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A72" w:rsidRPr="00097862" w:rsidRDefault="00D87A72" w:rsidP="00097862">
      <w:pPr>
        <w:tabs>
          <w:tab w:val="center" w:pos="2127"/>
          <w:tab w:val="center" w:pos="6946"/>
        </w:tabs>
        <w:spacing w:line="276" w:lineRule="auto"/>
        <w:jc w:val="center"/>
        <w:rPr>
          <w:rFonts w:ascii="Times New Roman" w:hAnsi="Times New Roman"/>
          <w:b/>
          <w:bCs/>
          <w:sz w:val="26"/>
          <w:szCs w:val="26"/>
        </w:rPr>
      </w:pPr>
      <w:bookmarkStart w:id="0" w:name="_GoBack"/>
      <w:bookmarkEnd w:id="0"/>
      <w:r w:rsidRPr="00097862">
        <w:rPr>
          <w:rFonts w:ascii="Times New Roman" w:hAnsi="Times New Roman"/>
          <w:sz w:val="26"/>
          <w:szCs w:val="26"/>
        </w:rPr>
        <w:t>UBND</w:t>
      </w:r>
      <w:r w:rsidRPr="00097862">
        <w:rPr>
          <w:rFonts w:ascii="Times New Roman" w:hAnsi="Times New Roman"/>
          <w:bCs/>
          <w:sz w:val="26"/>
          <w:szCs w:val="26"/>
        </w:rPr>
        <w:t xml:space="preserve"> THÀNH PHỐ HỒ CHÍ MINH</w:t>
      </w:r>
      <w:r w:rsidRPr="00097862">
        <w:rPr>
          <w:rFonts w:ascii="Times New Roman" w:hAnsi="Times New Roman"/>
          <w:sz w:val="26"/>
          <w:szCs w:val="26"/>
        </w:rPr>
        <w:tab/>
      </w:r>
      <w:r w:rsidRPr="00097862">
        <w:rPr>
          <w:rFonts w:ascii="Times New Roman" w:hAnsi="Times New Roman"/>
          <w:b/>
          <w:bCs/>
          <w:sz w:val="26"/>
          <w:szCs w:val="26"/>
        </w:rPr>
        <w:t>CỘNG HÒA XÃ HỘI CHỦ NGHĨA VIỆT NAM</w:t>
      </w:r>
    </w:p>
    <w:p w:rsidR="00D87A72" w:rsidRPr="00097862" w:rsidRDefault="00D87A72" w:rsidP="00097862">
      <w:pPr>
        <w:tabs>
          <w:tab w:val="center" w:pos="2127"/>
          <w:tab w:val="center" w:pos="6946"/>
        </w:tabs>
        <w:spacing w:line="276" w:lineRule="auto"/>
        <w:rPr>
          <w:rFonts w:ascii="Times New Roman" w:hAnsi="Times New Roman"/>
          <w:bCs/>
          <w:sz w:val="26"/>
          <w:szCs w:val="26"/>
        </w:rPr>
      </w:pPr>
      <w:r w:rsidRPr="00097862">
        <w:rPr>
          <w:rFonts w:ascii="Times New Roman" w:hAnsi="Times New Roman"/>
          <w:b/>
          <w:bCs/>
          <w:sz w:val="26"/>
          <w:szCs w:val="26"/>
        </w:rPr>
        <w:t>TRƯỜNG CAO ĐẲNG KỸ THUẬT</w:t>
      </w:r>
      <w:r w:rsidRPr="00097862">
        <w:rPr>
          <w:rFonts w:ascii="Times New Roman" w:hAnsi="Times New Roman"/>
          <w:b/>
          <w:bCs/>
          <w:sz w:val="26"/>
          <w:szCs w:val="26"/>
        </w:rPr>
        <w:tab/>
        <w:t>Độc lập – Tự do – Hạnh phúc</w:t>
      </w:r>
    </w:p>
    <w:p w:rsidR="00D87A72" w:rsidRPr="00097862" w:rsidRDefault="00D87A72" w:rsidP="00097862">
      <w:pPr>
        <w:tabs>
          <w:tab w:val="center" w:pos="2127"/>
          <w:tab w:val="center" w:pos="6946"/>
        </w:tabs>
        <w:spacing w:line="276" w:lineRule="auto"/>
        <w:rPr>
          <w:rFonts w:ascii="Times New Roman" w:hAnsi="Times New Roman"/>
          <w:b/>
          <w:bCs/>
          <w:sz w:val="26"/>
          <w:szCs w:val="26"/>
        </w:rPr>
      </w:pPr>
      <w:r w:rsidRPr="00097862">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14:anchorId="77BD836A" wp14:editId="3C677571">
                <wp:simplePos x="0" y="0"/>
                <wp:positionH relativeFrom="column">
                  <wp:posOffset>3402330</wp:posOffset>
                </wp:positionH>
                <wp:positionV relativeFrom="paragraph">
                  <wp:posOffset>10159</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1E0AA0"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mc:Fallback>
        </mc:AlternateContent>
      </w:r>
      <w:r w:rsidRPr="00097862">
        <w:rPr>
          <w:rFonts w:ascii="Times New Roman" w:hAnsi="Times New Roman"/>
          <w:b/>
          <w:bCs/>
          <w:sz w:val="26"/>
          <w:szCs w:val="26"/>
        </w:rPr>
        <w:t>LÝ TỰ TRỌNG TP. HỒ CHÍ MINH</w:t>
      </w:r>
    </w:p>
    <w:p w:rsidR="00D87A72" w:rsidRPr="00097862" w:rsidRDefault="00D87A72" w:rsidP="00097862">
      <w:pPr>
        <w:tabs>
          <w:tab w:val="center" w:pos="2127"/>
          <w:tab w:val="center" w:pos="6946"/>
        </w:tabs>
        <w:spacing w:line="276" w:lineRule="auto"/>
        <w:jc w:val="both"/>
        <w:rPr>
          <w:rFonts w:ascii="Times New Roman" w:hAnsi="Times New Roman"/>
          <w:b/>
          <w:bCs/>
          <w:sz w:val="26"/>
          <w:szCs w:val="26"/>
        </w:rPr>
      </w:pPr>
      <w:r w:rsidRPr="00097862">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16839C9F" wp14:editId="521C3675">
                <wp:simplePos x="0" y="0"/>
                <wp:positionH relativeFrom="column">
                  <wp:posOffset>836295</wp:posOffset>
                </wp:positionH>
                <wp:positionV relativeFrom="paragraph">
                  <wp:posOffset>4444</wp:posOffset>
                </wp:positionV>
                <wp:extent cx="7232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D501F8"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4l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D4fJ4lHQIAADUEAAAOAAAAAAAAAAAAAAAAAC4CAABkcnMvZTJvRG9jLnhtbFBLAQItABQA&#10;BgAIAAAAIQCJEEy12gAAAAUBAAAPAAAAAAAAAAAAAAAAAHcEAABkcnMvZG93bnJldi54bWxQSwUG&#10;AAAAAAQABADzAAAAfgUAAAAA&#10;"/>
            </w:pict>
          </mc:Fallback>
        </mc:AlternateContent>
      </w:r>
      <w:r w:rsidRPr="00097862">
        <w:rPr>
          <w:rFonts w:ascii="Times New Roman" w:hAnsi="Times New Roman"/>
          <w:b/>
          <w:bCs/>
          <w:sz w:val="26"/>
          <w:szCs w:val="26"/>
        </w:rPr>
        <w:tab/>
      </w:r>
    </w:p>
    <w:p w:rsidR="00D87A72" w:rsidRPr="00097862"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center"/>
        <w:outlineLvl w:val="0"/>
        <w:rPr>
          <w:rFonts w:ascii="Times New Roman" w:hAnsi="Times New Roman"/>
          <w:b/>
          <w:bCs/>
          <w:sz w:val="32"/>
          <w:szCs w:val="32"/>
        </w:rPr>
      </w:pPr>
      <w:r w:rsidRPr="00097862">
        <w:rPr>
          <w:rFonts w:ascii="Times New Roman" w:hAnsi="Times New Roman"/>
          <w:b/>
          <w:bCs/>
          <w:sz w:val="32"/>
          <w:szCs w:val="32"/>
        </w:rPr>
        <w:t>CHƯƠNG TRÌNH ĐÀO TẠO</w:t>
      </w:r>
    </w:p>
    <w:p w:rsidR="00D87A72" w:rsidRPr="00097862" w:rsidRDefault="00D87A72" w:rsidP="00097862">
      <w:pPr>
        <w:spacing w:line="276" w:lineRule="auto"/>
        <w:jc w:val="both"/>
        <w:rPr>
          <w:rFonts w:ascii="Times New Roman" w:hAnsi="Times New Roman"/>
          <w:i/>
          <w:iCs/>
          <w:sz w:val="26"/>
          <w:szCs w:val="26"/>
        </w:rPr>
      </w:pPr>
    </w:p>
    <w:p w:rsidR="00D87A72" w:rsidRPr="00097862" w:rsidRDefault="00D87A72" w:rsidP="00097862">
      <w:pPr>
        <w:spacing w:line="276" w:lineRule="auto"/>
        <w:jc w:val="both"/>
        <w:outlineLvl w:val="0"/>
        <w:rPr>
          <w:rFonts w:ascii="Times New Roman" w:hAnsi="Times New Roman"/>
          <w:b/>
          <w:bCs/>
          <w:sz w:val="26"/>
          <w:szCs w:val="26"/>
        </w:rPr>
      </w:pPr>
    </w:p>
    <w:p w:rsidR="00D87A72" w:rsidRPr="00097862" w:rsidRDefault="00D87A72" w:rsidP="00097862">
      <w:pPr>
        <w:spacing w:line="276" w:lineRule="auto"/>
        <w:jc w:val="both"/>
        <w:outlineLvl w:val="0"/>
        <w:rPr>
          <w:rFonts w:ascii="Times New Roman" w:hAnsi="Times New Roman"/>
          <w:b/>
          <w:sz w:val="26"/>
          <w:szCs w:val="26"/>
        </w:rPr>
      </w:pPr>
      <w:r w:rsidRPr="00097862">
        <w:rPr>
          <w:rFonts w:ascii="Times New Roman" w:hAnsi="Times New Roman"/>
          <w:b/>
          <w:bCs/>
          <w:sz w:val="26"/>
          <w:szCs w:val="26"/>
        </w:rPr>
        <w:t>Tên ngành, nghề</w:t>
      </w:r>
      <w:r w:rsidRPr="00097862">
        <w:rPr>
          <w:rFonts w:ascii="Times New Roman" w:hAnsi="Times New Roman"/>
          <w:sz w:val="26"/>
          <w:szCs w:val="26"/>
        </w:rPr>
        <w:t>: TÀI CHÍNH DOANH NGHIỆP</w:t>
      </w:r>
    </w:p>
    <w:p w:rsidR="00D87A72" w:rsidRPr="00097862" w:rsidRDefault="00D87A72" w:rsidP="00097862">
      <w:pPr>
        <w:spacing w:line="276" w:lineRule="auto"/>
        <w:jc w:val="both"/>
        <w:outlineLvl w:val="0"/>
        <w:rPr>
          <w:rFonts w:ascii="Times New Roman" w:hAnsi="Times New Roman"/>
          <w:color w:val="FF0000"/>
          <w:sz w:val="26"/>
          <w:szCs w:val="26"/>
        </w:rPr>
      </w:pPr>
      <w:r w:rsidRPr="00097862">
        <w:rPr>
          <w:rFonts w:ascii="Times New Roman" w:hAnsi="Times New Roman"/>
          <w:b/>
          <w:bCs/>
          <w:sz w:val="26"/>
          <w:szCs w:val="26"/>
        </w:rPr>
        <w:t>Mã ngành, nghề</w:t>
      </w:r>
      <w:r w:rsidRPr="00097862">
        <w:rPr>
          <w:rFonts w:ascii="Times New Roman" w:hAnsi="Times New Roman"/>
          <w:sz w:val="26"/>
          <w:szCs w:val="26"/>
        </w:rPr>
        <w:t>: 5340201</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Trình độ đào tạo</w:t>
      </w:r>
      <w:r w:rsidRPr="00097862">
        <w:rPr>
          <w:rFonts w:ascii="Times New Roman" w:hAnsi="Times New Roman"/>
          <w:sz w:val="26"/>
          <w:szCs w:val="26"/>
        </w:rPr>
        <w:t>: Trung cấp</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sz w:val="26"/>
          <w:szCs w:val="26"/>
        </w:rPr>
        <w:t xml:space="preserve">Hình thức đào tạo: </w:t>
      </w:r>
      <w:r w:rsidRPr="00097862">
        <w:rPr>
          <w:rFonts w:ascii="Times New Roman" w:hAnsi="Times New Roman"/>
          <w:sz w:val="26"/>
          <w:szCs w:val="26"/>
        </w:rPr>
        <w:t>Chính quy (Tín chỉ)</w:t>
      </w:r>
    </w:p>
    <w:p w:rsidR="00D87A72" w:rsidRPr="00097862" w:rsidRDefault="00D87A72" w:rsidP="00097862">
      <w:pPr>
        <w:spacing w:line="276" w:lineRule="auto"/>
        <w:jc w:val="both"/>
        <w:rPr>
          <w:rFonts w:ascii="Times New Roman" w:hAnsi="Times New Roman"/>
          <w:sz w:val="26"/>
          <w:szCs w:val="26"/>
        </w:rPr>
      </w:pPr>
      <w:r w:rsidRPr="00097862">
        <w:rPr>
          <w:rFonts w:ascii="Times New Roman" w:hAnsi="Times New Roman"/>
          <w:b/>
          <w:bCs/>
          <w:sz w:val="26"/>
          <w:szCs w:val="26"/>
        </w:rPr>
        <w:t>Đối tượng tuyển sinh</w:t>
      </w:r>
      <w:r w:rsidR="00097862">
        <w:rPr>
          <w:rFonts w:ascii="Times New Roman" w:hAnsi="Times New Roman"/>
          <w:sz w:val="26"/>
          <w:szCs w:val="26"/>
        </w:rPr>
        <w:t>: Tốt nghiệp THPT hoặc</w:t>
      </w:r>
      <w:r w:rsidRPr="00097862">
        <w:rPr>
          <w:rFonts w:ascii="Times New Roman" w:hAnsi="Times New Roman"/>
          <w:sz w:val="26"/>
          <w:szCs w:val="26"/>
        </w:rPr>
        <w:t xml:space="preserve"> tương đương</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bCs/>
          <w:sz w:val="26"/>
          <w:szCs w:val="26"/>
        </w:rPr>
        <w:t xml:space="preserve">Thời gian đào tạo: </w:t>
      </w:r>
      <w:r w:rsidRPr="00097862">
        <w:rPr>
          <w:rFonts w:ascii="Times New Roman" w:hAnsi="Times New Roman"/>
          <w:bCs/>
          <w:sz w:val="26"/>
          <w:szCs w:val="26"/>
        </w:rPr>
        <w:t>1,5 năm</w:t>
      </w:r>
    </w:p>
    <w:p w:rsidR="00D87A72" w:rsidRPr="00097862" w:rsidRDefault="00D87A72" w:rsidP="00097862">
      <w:pPr>
        <w:spacing w:line="276" w:lineRule="auto"/>
        <w:jc w:val="both"/>
        <w:outlineLvl w:val="0"/>
        <w:rPr>
          <w:rFonts w:ascii="Times New Roman" w:hAnsi="Times New Roman"/>
          <w:sz w:val="26"/>
          <w:szCs w:val="26"/>
        </w:rPr>
      </w:pPr>
      <w:r w:rsidRPr="00097862">
        <w:rPr>
          <w:rFonts w:ascii="Times New Roman" w:hAnsi="Times New Roman"/>
          <w:b/>
          <w:sz w:val="26"/>
          <w:szCs w:val="26"/>
        </w:rPr>
        <w:t>1. Mục tiêu đào tạo</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1.1. Mục tiêu chung:</w:t>
      </w:r>
    </w:p>
    <w:p w:rsidR="00D87A72" w:rsidRPr="00097862" w:rsidRDefault="00D87A72" w:rsidP="00097862">
      <w:pPr>
        <w:spacing w:line="276" w:lineRule="auto"/>
        <w:ind w:firstLine="720"/>
        <w:jc w:val="both"/>
        <w:outlineLvl w:val="0"/>
        <w:rPr>
          <w:rFonts w:ascii="Times New Roman" w:hAnsi="Times New Roman"/>
          <w:sz w:val="26"/>
          <w:szCs w:val="26"/>
        </w:rPr>
      </w:pPr>
      <w:r w:rsidRPr="00097862">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097862">
        <w:rPr>
          <w:rFonts w:ascii="Times New Roman" w:hAnsi="Times New Roman"/>
          <w:color w:val="1A1A1A"/>
          <w:sz w:val="26"/>
          <w:szCs w:val="26"/>
          <w:lang w:val="vi-VN"/>
        </w:rPr>
        <w:t>à</w:t>
      </w:r>
      <w:r w:rsidRPr="00097862">
        <w:rPr>
          <w:rFonts w:ascii="Times New Roman" w:hAnsi="Times New Roman"/>
          <w:color w:val="1A1A1A"/>
          <w:sz w:val="26"/>
          <w:szCs w:val="26"/>
        </w:rPr>
        <w:t xml:space="preserve"> đào tạo cử nhân chuyên ngành tài chính </w:t>
      </w:r>
      <w:r w:rsidRPr="00097862">
        <w:rPr>
          <w:rFonts w:ascii="Times New Roman" w:hAnsi="Times New Roman"/>
          <w:color w:val="000000"/>
          <w:sz w:val="26"/>
          <w:szCs w:val="26"/>
        </w:rPr>
        <w:t>có phẩm chất</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chính trị, đạo đức và sức khoẻ tốt; có kiến thức cơ bản về kinh tế</w:t>
      </w:r>
      <w:r w:rsidRPr="00097862">
        <w:rPr>
          <w:rFonts w:ascii="Times New Roman" w:hAnsi="Times New Roman"/>
          <w:color w:val="000000"/>
          <w:sz w:val="26"/>
          <w:szCs w:val="26"/>
          <w:lang w:val="vi-VN"/>
        </w:rPr>
        <w:t xml:space="preserve"> xã</w:t>
      </w:r>
      <w:r w:rsidRPr="00097862">
        <w:rPr>
          <w:rFonts w:ascii="Times New Roman" w:hAnsi="Times New Roman"/>
          <w:color w:val="000000"/>
          <w:sz w:val="26"/>
          <w:szCs w:val="26"/>
        </w:rPr>
        <w:t xml:space="preserve"> hội, quản trị kinh doanh, quản trị</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tài chính trong doanh nghiệp, có kiến thức và kỹ năng chuyên sâu về tài chính doanh nghiệp có tư duy</w:t>
      </w:r>
      <w:r w:rsidRPr="00097862">
        <w:rPr>
          <w:rFonts w:ascii="Times New Roman" w:hAnsi="Times New Roman"/>
          <w:color w:val="000000"/>
          <w:sz w:val="26"/>
          <w:szCs w:val="26"/>
          <w:lang w:val="vi-VN"/>
        </w:rPr>
        <w:t xml:space="preserve"> </w:t>
      </w:r>
      <w:r w:rsidRPr="00097862">
        <w:rPr>
          <w:rFonts w:ascii="Times New Roman" w:hAnsi="Times New Roman"/>
          <w:color w:val="000000"/>
          <w:sz w:val="26"/>
          <w:szCs w:val="26"/>
        </w:rPr>
        <w:t>độc lập, có năng lực tự học tập bổ sung kiến thức đáp ứng nhu cầu thực tiễn.</w:t>
      </w:r>
    </w:p>
    <w:p w:rsidR="00D87A72" w:rsidRPr="00097862" w:rsidRDefault="00D87A72" w:rsidP="00097862">
      <w:pPr>
        <w:spacing w:line="276" w:lineRule="auto"/>
        <w:jc w:val="both"/>
        <w:outlineLvl w:val="0"/>
        <w:rPr>
          <w:rFonts w:ascii="Times New Roman" w:hAnsi="Times New Roman"/>
          <w:iCs/>
          <w:sz w:val="26"/>
          <w:szCs w:val="26"/>
        </w:rPr>
      </w:pPr>
      <w:r w:rsidRPr="00097862">
        <w:rPr>
          <w:rFonts w:ascii="Times New Roman" w:hAnsi="Times New Roman"/>
          <w:iCs/>
          <w:sz w:val="26"/>
          <w:szCs w:val="26"/>
        </w:rPr>
        <w:t>1.2. Mục tiêu cụ thể:</w:t>
      </w: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1.2.1.Về kiến thức: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D87A72" w:rsidRPr="00097862" w:rsidRDefault="00D87A72" w:rsidP="00097862">
      <w:pPr>
        <w:widowControl w:val="0"/>
        <w:spacing w:line="276" w:lineRule="auto"/>
        <w:ind w:firstLine="567"/>
        <w:jc w:val="both"/>
        <w:rPr>
          <w:rFonts w:ascii="Times New Roman" w:hAnsi="Times New Roman"/>
          <w:sz w:val="26"/>
          <w:szCs w:val="26"/>
        </w:rPr>
      </w:pPr>
      <w:r w:rsidRPr="00097862">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lastRenderedPageBreak/>
        <w:t>Có kiến thức nền tảng để học các chửng chỉ quốc tế như ACCA, CFA…</w:t>
      </w:r>
    </w:p>
    <w:p w:rsidR="00D87A72" w:rsidRPr="00097862" w:rsidRDefault="00D87A72" w:rsidP="00097862">
      <w:pPr>
        <w:tabs>
          <w:tab w:val="num" w:pos="540"/>
        </w:tabs>
        <w:spacing w:line="276" w:lineRule="auto"/>
        <w:ind w:left="540"/>
        <w:jc w:val="both"/>
        <w:rPr>
          <w:rFonts w:ascii="Times New Roman" w:hAnsi="Times New Roman"/>
          <w:sz w:val="26"/>
          <w:szCs w:val="26"/>
          <w:lang w:val="pt-BR"/>
        </w:rPr>
      </w:pPr>
    </w:p>
    <w:p w:rsidR="00D87A72" w:rsidRPr="00097862" w:rsidRDefault="00D87A72" w:rsidP="00097862">
      <w:pPr>
        <w:tabs>
          <w:tab w:val="left" w:pos="180"/>
        </w:tabs>
        <w:spacing w:line="276" w:lineRule="auto"/>
        <w:jc w:val="both"/>
        <w:rPr>
          <w:rFonts w:ascii="Times New Roman" w:hAnsi="Times New Roman"/>
          <w:b/>
          <w:bCs/>
          <w:i/>
          <w:iCs/>
          <w:sz w:val="26"/>
          <w:szCs w:val="26"/>
        </w:rPr>
      </w:pPr>
      <w:r w:rsidRPr="00097862">
        <w:rPr>
          <w:rFonts w:ascii="Times New Roman" w:hAnsi="Times New Roman"/>
          <w:b/>
          <w:bCs/>
          <w:i/>
          <w:iCs/>
          <w:sz w:val="26"/>
          <w:szCs w:val="26"/>
        </w:rPr>
        <w:t>1.2.2. Về kỹ năng:</w:t>
      </w: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rPr>
        <w:t>Về kỹ năng cứng:</w:t>
      </w:r>
      <w:r w:rsidRPr="00097862">
        <w:rPr>
          <w:rFonts w:ascii="Times New Roman" w:hAnsi="Times New Roman"/>
          <w:b/>
          <w:sz w:val="26"/>
          <w:szCs w:val="26"/>
        </w:rPr>
        <w:t xml:space="preserve"> </w:t>
      </w:r>
      <w:r w:rsidRPr="00097862">
        <w:rPr>
          <w:rFonts w:ascii="Times New Roman" w:hAnsi="Times New Roman"/>
          <w:sz w:val="26"/>
          <w:szCs w:val="26"/>
        </w:rPr>
        <w:t>Kỹ năng chuyên môn, năng lực thực hành nghề nghiệp, kỹ năng xử lý tình huống, kỹ năng giải quyết vấn đề khi sinh viên tốt nghiệp ngành Tài chính – Doanh nghiệp đáp ứng yêu cầu:</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Biết tổ chức và phân công công việc nghiệp vụ trong phạm vi phụ trách, thực hiện nội dung công tác theo yêu cầu;</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rPr>
        <w:t xml:space="preserve">- </w:t>
      </w:r>
      <w:r w:rsidRPr="00097862">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097862" w:rsidRDefault="00D87A72" w:rsidP="00097862">
      <w:pPr>
        <w:widowControl w:val="0"/>
        <w:spacing w:line="276" w:lineRule="auto"/>
        <w:ind w:firstLine="567"/>
        <w:jc w:val="both"/>
        <w:rPr>
          <w:rFonts w:ascii="Times New Roman" w:hAnsi="Times New Roman"/>
          <w:sz w:val="26"/>
          <w:szCs w:val="26"/>
          <w:lang w:val="pt-BR" w:eastAsia="zh-CN"/>
        </w:rPr>
      </w:pPr>
      <w:r w:rsidRPr="00097862">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eastAsia="zh-CN"/>
        </w:rPr>
        <w:t>- Thành thục kỹ năng phân tích tài chính doanh nghiệp, hệ thống đòn bẩy tài chính.</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xml:space="preserve"> - Có khả năng phối hợp </w:t>
      </w:r>
      <w:bookmarkStart w:id="1" w:name="VNS0003"/>
      <w:r w:rsidRPr="00097862">
        <w:rPr>
          <w:rFonts w:ascii="Times New Roman" w:hAnsi="Times New Roman"/>
          <w:sz w:val="26"/>
          <w:szCs w:val="26"/>
          <w:lang w:val="pt-BR"/>
        </w:rPr>
        <w:t>với</w:t>
      </w:r>
      <w:bookmarkEnd w:id="1"/>
      <w:r w:rsidRPr="00097862">
        <w:rPr>
          <w:rFonts w:ascii="Times New Roman" w:hAnsi="Times New Roman"/>
          <w:sz w:val="26"/>
          <w:szCs w:val="26"/>
          <w:lang w:val="pt-BR"/>
        </w:rPr>
        <w:t xml:space="preserve"> các phòng ban chức năng để tham gia xây dựng kế hoạch tài chính, kế hoạch sản xuất kinh doanh; </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Đề xuất các ý kiến tham mưu với lãnh đạo doanh nghiệp nhằm cải tiến công tác quản lý;</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D87A72" w:rsidRPr="00097862" w:rsidRDefault="00D87A72" w:rsidP="00097862">
      <w:pPr>
        <w:widowControl w:val="0"/>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D87A72" w:rsidRPr="00097862" w:rsidRDefault="00D87A72" w:rsidP="00097862">
      <w:pPr>
        <w:widowControl w:val="0"/>
        <w:spacing w:line="276" w:lineRule="auto"/>
        <w:jc w:val="both"/>
        <w:rPr>
          <w:rFonts w:ascii="Times New Roman" w:hAnsi="Times New Roman"/>
          <w:b/>
          <w:sz w:val="26"/>
          <w:szCs w:val="26"/>
          <w:lang w:val="pt-BR"/>
        </w:rPr>
      </w:pPr>
    </w:p>
    <w:p w:rsidR="00D87A72" w:rsidRPr="00097862"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097862">
        <w:rPr>
          <w:rFonts w:ascii="Times New Roman" w:hAnsi="Times New Roman"/>
          <w:b/>
          <w:i/>
          <w:sz w:val="26"/>
          <w:szCs w:val="26"/>
          <w:lang w:val="nl-NL"/>
        </w:rPr>
        <w:t>Về kỹ năng mềm:</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làm việc hàng ngày:</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w:t>
      </w:r>
      <w:r w:rsidRPr="00097862">
        <w:rPr>
          <w:rFonts w:ascii="Times New Roman" w:hAnsi="Times New Roman"/>
          <w:sz w:val="26"/>
          <w:szCs w:val="26"/>
          <w:lang w:val="nl-NL"/>
        </w:rPr>
        <w:tab/>
        <w:t xml:space="preserve"> Kỹ năng soạn thảo văn bản và trình bày các báo cáo. </w:t>
      </w:r>
    </w:p>
    <w:p w:rsidR="00D87A72" w:rsidRPr="00097862" w:rsidRDefault="00D87A72" w:rsidP="00097862">
      <w:pPr>
        <w:tabs>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phân tích/ đánh giá:</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lastRenderedPageBreak/>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Kỹ năng khảo sát, nghiên cứu, tổng hợp và phân tích dữ liệu kinh tế, tài chính doanh nghiệp, ngân hàng thương mại.</w:t>
      </w:r>
    </w:p>
    <w:p w:rsidR="00D87A72" w:rsidRPr="00097862" w:rsidRDefault="00D87A72" w:rsidP="00097862">
      <w:pPr>
        <w:pStyle w:val="ListParagraph"/>
        <w:numPr>
          <w:ilvl w:val="0"/>
          <w:numId w:val="41"/>
        </w:numPr>
        <w:spacing w:line="276" w:lineRule="auto"/>
        <w:ind w:left="709"/>
        <w:jc w:val="both"/>
        <w:rPr>
          <w:sz w:val="26"/>
          <w:szCs w:val="26"/>
          <w:lang w:val="nl-NL"/>
        </w:rPr>
      </w:pPr>
      <w:r w:rsidRPr="00097862">
        <w:rPr>
          <w:sz w:val="26"/>
          <w:szCs w:val="26"/>
          <w:lang w:val="nl-NL"/>
        </w:rPr>
        <w:t>Phân tích, tìm hiểu nguyên nhân và hướng giải quyết các vấn đề. Thảo luận và đánh giá vấn đề về các thông tin, dữ liệu nghiên cứu và viết báo cáo.</w:t>
      </w:r>
    </w:p>
    <w:p w:rsidR="00D87A72" w:rsidRPr="00097862"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cá nhân:</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Học và tự học.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Linh hoạt trong các hoàn cảnh mới/ thích nghi thay đổi.</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Lập kế hoạch và tổ chức công việc.</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Suy nghĩ và hành động độc lập, sáng tạo.</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Phát triển cá nhân và sự nghiệp.</w:t>
      </w:r>
    </w:p>
    <w:p w:rsidR="00D87A72" w:rsidRPr="00097862" w:rsidRDefault="00D87A72" w:rsidP="00097862">
      <w:pPr>
        <w:tabs>
          <w:tab w:val="left" w:pos="540"/>
        </w:tabs>
        <w:spacing w:line="276" w:lineRule="auto"/>
        <w:ind w:left="567" w:hanging="141"/>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Giao tiếp ứng xử và tạo lập quan hệ.</w:t>
      </w:r>
    </w:p>
    <w:p w:rsidR="00D87A72" w:rsidRPr="00097862"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097862">
        <w:rPr>
          <w:rFonts w:ascii="Times New Roman" w:hAnsi="Times New Roman"/>
          <w:b/>
          <w:sz w:val="26"/>
          <w:szCs w:val="26"/>
          <w:lang w:val="nl-NL"/>
        </w:rPr>
        <w:t>Kỹ năng nhóm: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Lắng nghe hiệu quả.</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Trình bày, trao đổi và bảo vệ quan điểm.</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Truyền và tiếp thu kiến thức.</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Đàm phán/ trao đổi với mọi người.</w:t>
      </w:r>
    </w:p>
    <w:p w:rsidR="00D87A72" w:rsidRPr="0009786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Hiểu về các động lực của nhóm.</w:t>
      </w:r>
    </w:p>
    <w:p w:rsidR="00D87A72" w:rsidRDefault="00D87A72" w:rsidP="00097862">
      <w:pPr>
        <w:tabs>
          <w:tab w:val="left" w:pos="540"/>
        </w:tabs>
        <w:spacing w:line="276" w:lineRule="auto"/>
        <w:ind w:left="709" w:hanging="283"/>
        <w:jc w:val="both"/>
        <w:rPr>
          <w:rFonts w:ascii="Times New Roman" w:hAnsi="Times New Roman"/>
          <w:sz w:val="26"/>
          <w:szCs w:val="26"/>
          <w:lang w:val="nl-NL"/>
        </w:rPr>
      </w:pPr>
      <w:r w:rsidRPr="00097862">
        <w:rPr>
          <w:rFonts w:ascii="Times New Roman" w:hAnsi="Times New Roman"/>
          <w:sz w:val="26"/>
          <w:szCs w:val="26"/>
          <w:lang w:val="nl-NL"/>
        </w:rPr>
        <w:t xml:space="preserve">+ </w:t>
      </w:r>
      <w:r w:rsidRPr="00097862">
        <w:rPr>
          <w:rFonts w:ascii="Times New Roman" w:hAnsi="Times New Roman"/>
          <w:sz w:val="26"/>
          <w:szCs w:val="26"/>
          <w:lang w:val="nl-NL"/>
        </w:rPr>
        <w:tab/>
        <w:t>Hợp tác với các đồng nghiệp.</w:t>
      </w:r>
    </w:p>
    <w:p w:rsidR="0081532D" w:rsidRPr="00097862" w:rsidRDefault="0081532D" w:rsidP="00097862">
      <w:pPr>
        <w:tabs>
          <w:tab w:val="left" w:pos="540"/>
        </w:tabs>
        <w:spacing w:line="276" w:lineRule="auto"/>
        <w:ind w:left="709" w:hanging="283"/>
        <w:jc w:val="both"/>
        <w:rPr>
          <w:rFonts w:ascii="Times New Roman" w:hAnsi="Times New Roman"/>
          <w:sz w:val="26"/>
          <w:szCs w:val="26"/>
          <w:lang w:val="nl-NL"/>
        </w:rPr>
      </w:pPr>
    </w:p>
    <w:p w:rsidR="00D87A72" w:rsidRPr="00097862" w:rsidRDefault="00D87A72" w:rsidP="00097862">
      <w:pPr>
        <w:tabs>
          <w:tab w:val="left" w:pos="180"/>
        </w:tabs>
        <w:spacing w:line="276" w:lineRule="auto"/>
        <w:jc w:val="both"/>
        <w:rPr>
          <w:rFonts w:ascii="Times New Roman" w:hAnsi="Times New Roman"/>
          <w:b/>
          <w:bCs/>
          <w:i/>
          <w:iCs/>
          <w:sz w:val="26"/>
          <w:szCs w:val="26"/>
          <w:lang w:val="nl-NL"/>
        </w:rPr>
      </w:pPr>
      <w:r w:rsidRPr="00097862">
        <w:rPr>
          <w:rFonts w:ascii="Times New Roman" w:hAnsi="Times New Roman"/>
          <w:b/>
          <w:bCs/>
          <w:i/>
          <w:iCs/>
          <w:sz w:val="26"/>
          <w:szCs w:val="26"/>
          <w:lang w:val="nl-NL"/>
        </w:rPr>
        <w:t xml:space="preserve">1.2.3. Về </w:t>
      </w:r>
      <w:r w:rsidRPr="00097862">
        <w:rPr>
          <w:rFonts w:ascii="Times New Roman" w:hAnsi="Times New Roman"/>
          <w:b/>
          <w:i/>
          <w:sz w:val="26"/>
          <w:szCs w:val="26"/>
          <w:lang w:val="nl-NL"/>
        </w:rPr>
        <w:t>thái</w:t>
      </w:r>
      <w:r w:rsidRPr="00097862">
        <w:rPr>
          <w:rFonts w:ascii="Times New Roman" w:hAnsi="Times New Roman"/>
          <w:b/>
          <w:bCs/>
          <w:i/>
          <w:iCs/>
          <w:sz w:val="26"/>
          <w:szCs w:val="26"/>
          <w:lang w:val="nl-NL"/>
        </w:rPr>
        <w:t xml:space="preserve"> độ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ý thức chính trị phục vụ sự nghiệp xây dựng đất nước trong thời kỳ hội nhập và hợp tác quốc tế.</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 xml:space="preserve">Trung thực, chấp hành quy định pháp luật, nội quy của Trường, Khoa. </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lastRenderedPageBreak/>
        <w:t>Ý thức cộng đồng và tác phong công nghiệp, làm việc theo nhóm và làm việc độc lập; luôn có trách nhiệm với công việc và có tinh thần cải tiến, sáng kiến, chuyên nghiệp trong công việc;</w:t>
      </w:r>
    </w:p>
    <w:p w:rsidR="00D87A72" w:rsidRPr="0009786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Có tinh thần cầu tiến, hợp tác và giúp đỡ đồng nghiệp; thân thiện với các cá nhân bên ngoài tổ chức.</w:t>
      </w:r>
    </w:p>
    <w:p w:rsidR="00D87A72"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097862">
        <w:rPr>
          <w:rFonts w:ascii="Times New Roman" w:hAnsi="Times New Roman"/>
          <w:sz w:val="26"/>
          <w:szCs w:val="26"/>
          <w:lang w:val="nl-NL"/>
        </w:rPr>
        <w:t>Biết xử lý hài hòa lợi ích cá nhân, tập thể- tổ chức và quốc gia.</w:t>
      </w:r>
    </w:p>
    <w:p w:rsidR="0081532D" w:rsidRPr="00097862" w:rsidRDefault="0081532D" w:rsidP="0081532D">
      <w:pPr>
        <w:tabs>
          <w:tab w:val="left" w:pos="540"/>
        </w:tabs>
        <w:spacing w:line="276" w:lineRule="auto"/>
        <w:ind w:left="540"/>
        <w:jc w:val="both"/>
        <w:rPr>
          <w:rFonts w:ascii="Times New Roman" w:hAnsi="Times New Roman"/>
          <w:sz w:val="26"/>
          <w:szCs w:val="26"/>
          <w:lang w:val="nl-NL"/>
        </w:rPr>
      </w:pPr>
    </w:p>
    <w:p w:rsidR="00D87A72" w:rsidRPr="00097862" w:rsidRDefault="00D87A72" w:rsidP="00097862">
      <w:pPr>
        <w:shd w:val="clear" w:color="auto" w:fill="FFFFFF"/>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1.3. Vị trí việc làm sau khi tốt nghiệp:</w:t>
      </w:r>
    </w:p>
    <w:p w:rsidR="00D87A72" w:rsidRPr="00097862" w:rsidRDefault="00D87A72" w:rsidP="00097862">
      <w:pPr>
        <w:pStyle w:val="NormalWeb"/>
        <w:spacing w:before="0" w:beforeAutospacing="0" w:after="0" w:afterAutospacing="0" w:line="276" w:lineRule="auto"/>
        <w:jc w:val="both"/>
        <w:rPr>
          <w:color w:val="000000"/>
          <w:sz w:val="26"/>
          <w:szCs w:val="26"/>
          <w:lang w:val="nl-NL"/>
        </w:rPr>
      </w:pPr>
      <w:r w:rsidRPr="00097862">
        <w:rPr>
          <w:color w:val="000000"/>
          <w:sz w:val="26"/>
          <w:szCs w:val="26"/>
          <w:lang w:val="nl-NL"/>
        </w:rPr>
        <w:t>Sinh viên tốt nghiệp có khả năng đảm nhận công việc chuyên môn như:</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tài chính, phân tích tài chính doanh nghiệp và các tổ chức tài chính (quỹ đầu tư, công ty chứng khoán, công ty bảo hiểm...)</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Nhân viên tín dụng trong các tổ chức hoạt động tài chính</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Nghiên cứu các lĩnh vực về tài chính ở các viện nghiên cứu, các trung tâm, các cơ quan nghiên cứu cảu các bộ ban ngành, các trường đại học, cao đẳng</w:t>
      </w:r>
    </w:p>
    <w:p w:rsidR="00D87A72" w:rsidRPr="00097862"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097862">
        <w:rPr>
          <w:color w:val="000000"/>
          <w:sz w:val="26"/>
          <w:szCs w:val="26"/>
          <w:lang w:val="nl-NL"/>
        </w:rPr>
        <w:t xml:space="preserve">Có khả năng chuyển đổi để làm các công việc liên quan đến ngân hàng, marketing và quản trị </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2. Khối lượng kiến thức và thời gian khóa học: </w:t>
      </w:r>
    </w:p>
    <w:p w:rsidR="00D87A72" w:rsidRPr="00097862" w:rsidRDefault="00D87A72" w:rsidP="00097862">
      <w:pPr>
        <w:pStyle w:val="BodyText"/>
        <w:spacing w:after="0" w:line="276" w:lineRule="auto"/>
        <w:ind w:firstLine="284"/>
        <w:jc w:val="both"/>
        <w:rPr>
          <w:rFonts w:ascii="Times New Roman" w:hAnsi="Times New Roman"/>
          <w:b/>
          <w:sz w:val="26"/>
          <w:szCs w:val="26"/>
          <w:lang w:val="nl-NL"/>
        </w:rPr>
      </w:pPr>
      <w:r w:rsidRPr="00097862">
        <w:rPr>
          <w:rFonts w:ascii="Times New Roman" w:hAnsi="Times New Roman"/>
          <w:sz w:val="26"/>
          <w:szCs w:val="26"/>
          <w:lang w:val="nl-NL"/>
        </w:rPr>
        <w:t xml:space="preserve">- Số lượng học phần: </w:t>
      </w:r>
      <w:r w:rsidRPr="00097862">
        <w:rPr>
          <w:rFonts w:ascii="Times New Roman" w:hAnsi="Times New Roman"/>
          <w:b/>
          <w:sz w:val="26"/>
          <w:szCs w:val="26"/>
          <w:lang w:val="nl-NL"/>
        </w:rPr>
        <w:t>2</w:t>
      </w:r>
      <w:r w:rsidR="00097862">
        <w:rPr>
          <w:rFonts w:ascii="Times New Roman" w:hAnsi="Times New Roman"/>
          <w:b/>
          <w:sz w:val="26"/>
          <w:szCs w:val="26"/>
          <w:lang w:val="nl-NL"/>
        </w:rPr>
        <w:t>0</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kiến thức, kỹ năng toàn khóa học: </w:t>
      </w:r>
      <w:r w:rsidRPr="00097862">
        <w:rPr>
          <w:rFonts w:ascii="Times New Roman" w:hAnsi="Times New Roman"/>
          <w:b/>
          <w:sz w:val="26"/>
          <w:szCs w:val="26"/>
          <w:lang w:val="nl-NL"/>
        </w:rPr>
        <w:t xml:space="preserve">55 </w:t>
      </w:r>
      <w:r w:rsidRPr="00097862">
        <w:rPr>
          <w:rFonts w:ascii="Times New Roman" w:hAnsi="Times New Roman"/>
          <w:sz w:val="26"/>
          <w:szCs w:val="26"/>
          <w:lang w:val="nl-NL"/>
        </w:rPr>
        <w:t>tín chỉ</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học phần chung/ đại cương: </w:t>
      </w:r>
      <w:r w:rsidRPr="00097862">
        <w:rPr>
          <w:rFonts w:ascii="Times New Roman" w:hAnsi="Times New Roman"/>
          <w:b/>
          <w:sz w:val="26"/>
          <w:szCs w:val="26"/>
          <w:lang w:val="nl-NL"/>
        </w:rPr>
        <w:t>315</w:t>
      </w:r>
      <w:r w:rsidRPr="00097862">
        <w:rPr>
          <w:rFonts w:ascii="Times New Roman" w:hAnsi="Times New Roman"/>
          <w:sz w:val="26"/>
          <w:szCs w:val="26"/>
          <w:lang w:val="nl-NL"/>
        </w:rPr>
        <w:t xml:space="preserve"> 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các học phần chuyên môn: </w:t>
      </w:r>
      <w:r w:rsidR="00B51B04">
        <w:rPr>
          <w:rFonts w:ascii="Times New Roman" w:hAnsi="Times New Roman"/>
          <w:b/>
          <w:sz w:val="26"/>
          <w:szCs w:val="26"/>
          <w:lang w:val="nl-NL"/>
        </w:rPr>
        <w:t>930</w:t>
      </w:r>
      <w:r w:rsidRPr="00097862">
        <w:rPr>
          <w:rFonts w:ascii="Times New Roman" w:hAnsi="Times New Roman"/>
          <w:b/>
          <w:sz w:val="26"/>
          <w:szCs w:val="26"/>
          <w:lang w:val="nl-NL"/>
        </w:rPr>
        <w:t xml:space="preserve"> </w:t>
      </w:r>
      <w:r w:rsidRPr="00097862">
        <w:rPr>
          <w:rFonts w:ascii="Times New Roman" w:hAnsi="Times New Roman"/>
          <w:sz w:val="26"/>
          <w:szCs w:val="26"/>
          <w:lang w:val="nl-NL"/>
        </w:rPr>
        <w:t>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xml:space="preserve">- Khối lượng lý thuyết: </w:t>
      </w:r>
      <w:r w:rsidR="0081532D">
        <w:rPr>
          <w:rFonts w:ascii="Times New Roman" w:hAnsi="Times New Roman"/>
          <w:b/>
          <w:sz w:val="26"/>
          <w:szCs w:val="26"/>
          <w:lang w:val="nl-NL"/>
        </w:rPr>
        <w:t>510</w:t>
      </w:r>
      <w:r w:rsidRPr="00097862">
        <w:rPr>
          <w:rFonts w:ascii="Times New Roman" w:hAnsi="Times New Roman"/>
          <w:sz w:val="26"/>
          <w:szCs w:val="26"/>
          <w:lang w:val="nl-NL"/>
        </w:rPr>
        <w:t xml:space="preserve"> giờ; Thực hành, thực tập, thí nghiệm: </w:t>
      </w:r>
      <w:r w:rsidR="00B51B04">
        <w:rPr>
          <w:rFonts w:ascii="Times New Roman" w:hAnsi="Times New Roman"/>
          <w:b/>
          <w:sz w:val="26"/>
          <w:szCs w:val="26"/>
          <w:lang w:val="nl-NL"/>
        </w:rPr>
        <w:t>735</w:t>
      </w:r>
      <w:r w:rsidRPr="00097862">
        <w:rPr>
          <w:rFonts w:ascii="Times New Roman" w:hAnsi="Times New Roman"/>
          <w:sz w:val="26"/>
          <w:szCs w:val="26"/>
          <w:lang w:val="nl-NL"/>
        </w:rPr>
        <w:t xml:space="preserve"> giờ</w:t>
      </w:r>
    </w:p>
    <w:p w:rsidR="00D87A72" w:rsidRPr="00097862" w:rsidRDefault="00D87A72" w:rsidP="00097862">
      <w:pPr>
        <w:pStyle w:val="BodyText"/>
        <w:spacing w:after="0" w:line="276" w:lineRule="auto"/>
        <w:ind w:firstLine="284"/>
        <w:jc w:val="both"/>
        <w:rPr>
          <w:rFonts w:ascii="Times New Roman" w:hAnsi="Times New Roman"/>
          <w:sz w:val="26"/>
          <w:szCs w:val="26"/>
          <w:lang w:val="nl-NL"/>
        </w:rPr>
      </w:pPr>
      <w:r w:rsidRPr="00097862">
        <w:rPr>
          <w:rFonts w:ascii="Times New Roman" w:hAnsi="Times New Roman"/>
          <w:sz w:val="26"/>
          <w:szCs w:val="26"/>
          <w:lang w:val="nl-NL"/>
        </w:rPr>
        <w:t>- Thời gian khóa học: 1.5 năm</w:t>
      </w:r>
    </w:p>
    <w:p w:rsidR="00D87A72" w:rsidRPr="00097862" w:rsidRDefault="00D87A72" w:rsidP="00097862">
      <w:pPr>
        <w:spacing w:line="276" w:lineRule="auto"/>
        <w:jc w:val="both"/>
        <w:outlineLvl w:val="0"/>
        <w:rPr>
          <w:rFonts w:ascii="Times New Roman" w:hAnsi="Times New Roman"/>
          <w:b/>
          <w:iCs/>
          <w:sz w:val="26"/>
          <w:szCs w:val="26"/>
          <w:lang w:val="nl-NL"/>
        </w:rPr>
      </w:pPr>
      <w:r w:rsidRPr="00097862">
        <w:rPr>
          <w:rFonts w:ascii="Times New Roman" w:hAnsi="Times New Roman"/>
          <w:b/>
          <w:iCs/>
          <w:sz w:val="26"/>
          <w:szCs w:val="26"/>
          <w:lang w:val="nl-NL"/>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09"/>
        <w:gridCol w:w="852"/>
        <w:gridCol w:w="922"/>
        <w:gridCol w:w="924"/>
        <w:gridCol w:w="2258"/>
        <w:gridCol w:w="850"/>
      </w:tblGrid>
      <w:tr w:rsidR="00D87A72" w:rsidRPr="0081532D" w:rsidTr="0081532D">
        <w:trPr>
          <w:trHeight w:val="454"/>
          <w:tblHeader/>
        </w:trPr>
        <w:tc>
          <w:tcPr>
            <w:tcW w:w="998"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Mã</w:t>
            </w:r>
          </w:p>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Học phần</w:t>
            </w:r>
          </w:p>
        </w:tc>
        <w:tc>
          <w:tcPr>
            <w:tcW w:w="2709"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Tên học phần</w:t>
            </w:r>
          </w:p>
        </w:tc>
        <w:tc>
          <w:tcPr>
            <w:tcW w:w="852" w:type="dxa"/>
            <w:vMerge w:val="restart"/>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Số tín chỉ</w:t>
            </w:r>
          </w:p>
        </w:tc>
        <w:tc>
          <w:tcPr>
            <w:tcW w:w="4954" w:type="dxa"/>
            <w:gridSpan w:val="4"/>
            <w:vAlign w:val="center"/>
          </w:tcPr>
          <w:p w:rsidR="00D87A72" w:rsidRPr="0081532D" w:rsidRDefault="00D87A72" w:rsidP="00097862">
            <w:pPr>
              <w:spacing w:line="276" w:lineRule="auto"/>
              <w:jc w:val="both"/>
              <w:rPr>
                <w:rFonts w:ascii="Times New Roman" w:hAnsi="Times New Roman"/>
                <w:b/>
                <w:bCs/>
                <w:sz w:val="26"/>
                <w:szCs w:val="26"/>
              </w:rPr>
            </w:pPr>
            <w:r w:rsidRPr="0081532D">
              <w:rPr>
                <w:rFonts w:ascii="Times New Roman" w:hAnsi="Times New Roman"/>
                <w:b/>
                <w:bCs/>
                <w:sz w:val="26"/>
                <w:szCs w:val="26"/>
              </w:rPr>
              <w:t>Thời gian học tập (giờ)</w:t>
            </w:r>
          </w:p>
        </w:tc>
      </w:tr>
      <w:tr w:rsidR="00D87A72" w:rsidRPr="0081532D" w:rsidTr="0081532D">
        <w:trPr>
          <w:trHeight w:val="454"/>
          <w:tblHeader/>
        </w:trPr>
        <w:tc>
          <w:tcPr>
            <w:tcW w:w="998"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81532D" w:rsidRDefault="00D87A72" w:rsidP="00097862">
            <w:pPr>
              <w:spacing w:line="276" w:lineRule="auto"/>
              <w:jc w:val="both"/>
              <w:rPr>
                <w:rFonts w:ascii="Times New Roman" w:hAnsi="Times New Roman"/>
                <w:sz w:val="26"/>
                <w:szCs w:val="26"/>
              </w:rPr>
            </w:pPr>
          </w:p>
        </w:tc>
        <w:tc>
          <w:tcPr>
            <w:tcW w:w="922" w:type="dxa"/>
            <w:vMerge w:val="restart"/>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Tổng</w:t>
            </w:r>
          </w:p>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số</w:t>
            </w:r>
          </w:p>
        </w:tc>
        <w:tc>
          <w:tcPr>
            <w:tcW w:w="4032" w:type="dxa"/>
            <w:gridSpan w:val="3"/>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Trong đó</w:t>
            </w:r>
          </w:p>
        </w:tc>
      </w:tr>
      <w:tr w:rsidR="00D87A72" w:rsidRPr="0081532D" w:rsidTr="0081532D">
        <w:trPr>
          <w:trHeight w:val="454"/>
          <w:tblHeader/>
        </w:trPr>
        <w:tc>
          <w:tcPr>
            <w:tcW w:w="998"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81532D"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81532D" w:rsidRDefault="00D87A72" w:rsidP="00097862">
            <w:pPr>
              <w:spacing w:line="276" w:lineRule="auto"/>
              <w:jc w:val="both"/>
              <w:rPr>
                <w:rFonts w:ascii="Times New Roman" w:hAnsi="Times New Roman"/>
                <w:sz w:val="26"/>
                <w:szCs w:val="26"/>
              </w:rPr>
            </w:pPr>
          </w:p>
        </w:tc>
        <w:tc>
          <w:tcPr>
            <w:tcW w:w="922" w:type="dxa"/>
            <w:vMerge/>
            <w:vAlign w:val="center"/>
          </w:tcPr>
          <w:p w:rsidR="00D87A72" w:rsidRPr="0081532D" w:rsidRDefault="00D87A72" w:rsidP="00097862">
            <w:pPr>
              <w:spacing w:line="276" w:lineRule="auto"/>
              <w:jc w:val="both"/>
              <w:rPr>
                <w:rFonts w:ascii="Times New Roman" w:hAnsi="Times New Roman"/>
                <w:b/>
                <w:sz w:val="26"/>
                <w:szCs w:val="26"/>
              </w:rPr>
            </w:pPr>
          </w:p>
        </w:tc>
        <w:tc>
          <w:tcPr>
            <w:tcW w:w="924"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Lý thuyết</w:t>
            </w:r>
          </w:p>
        </w:tc>
        <w:tc>
          <w:tcPr>
            <w:tcW w:w="2258"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Thực hành / thực tập/ thí nghiệm/ bài tập/ thảo luận</w:t>
            </w:r>
          </w:p>
        </w:tc>
        <w:tc>
          <w:tcPr>
            <w:tcW w:w="850" w:type="dxa"/>
            <w:vAlign w:val="center"/>
          </w:tcPr>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Kiểm</w:t>
            </w:r>
          </w:p>
          <w:p w:rsidR="00D87A72" w:rsidRPr="0081532D" w:rsidRDefault="00D87A72" w:rsidP="00097862">
            <w:pPr>
              <w:spacing w:line="276" w:lineRule="auto"/>
              <w:jc w:val="both"/>
              <w:rPr>
                <w:rFonts w:ascii="Times New Roman" w:hAnsi="Times New Roman"/>
                <w:b/>
                <w:sz w:val="26"/>
                <w:szCs w:val="26"/>
              </w:rPr>
            </w:pPr>
            <w:r w:rsidRPr="0081532D">
              <w:rPr>
                <w:rFonts w:ascii="Times New Roman" w:hAnsi="Times New Roman"/>
                <w:b/>
                <w:sz w:val="26"/>
                <w:szCs w:val="26"/>
              </w:rPr>
              <w:t>tra</w:t>
            </w:r>
          </w:p>
        </w:tc>
      </w:tr>
      <w:tr w:rsidR="0081532D" w:rsidRPr="0081532D" w:rsidTr="0081532D">
        <w:trPr>
          <w:trHeight w:val="454"/>
        </w:trPr>
        <w:tc>
          <w:tcPr>
            <w:tcW w:w="998" w:type="dxa"/>
            <w:vAlign w:val="center"/>
          </w:tcPr>
          <w:p w:rsidR="0081532D" w:rsidRPr="0081532D" w:rsidRDefault="0081532D"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I</w:t>
            </w:r>
          </w:p>
        </w:tc>
        <w:tc>
          <w:tcPr>
            <w:tcW w:w="2709"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Các học phần chung/ đại cương</w:t>
            </w:r>
          </w:p>
        </w:tc>
        <w:tc>
          <w:tcPr>
            <w:tcW w:w="85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17</w:t>
            </w:r>
          </w:p>
        </w:tc>
        <w:tc>
          <w:tcPr>
            <w:tcW w:w="92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315</w:t>
            </w:r>
          </w:p>
        </w:tc>
        <w:tc>
          <w:tcPr>
            <w:tcW w:w="924"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183</w:t>
            </w:r>
          </w:p>
        </w:tc>
        <w:tc>
          <w:tcPr>
            <w:tcW w:w="2258"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120</w:t>
            </w:r>
          </w:p>
        </w:tc>
        <w:tc>
          <w:tcPr>
            <w:tcW w:w="850"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12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01</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Chính trị</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02</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Pháp luật</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03</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Giáo dục thể chất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r>
      <w:tr w:rsidR="00875F8B" w:rsidRPr="0081532D" w:rsidTr="0081532D">
        <w:trPr>
          <w:trHeight w:val="680"/>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04</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Giáo dục quốc phòng - An ninh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r w:rsidRPr="0081532D">
              <w:rPr>
                <w:rFonts w:ascii="Times New Roman" w:hAnsi="Times New Roman"/>
                <w:i/>
                <w:iCs/>
                <w:color w:val="000000"/>
                <w:sz w:val="26"/>
                <w:szCs w:val="26"/>
              </w:rPr>
              <w:t>(1/1)</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05</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Tin học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4(2/2)</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90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60</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lastRenderedPageBreak/>
              <w:t>06</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Ngoại ngữ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58</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07</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Kỹ năng mềm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2</w:t>
            </w:r>
          </w:p>
        </w:tc>
      </w:tr>
      <w:tr w:rsidR="0081532D" w:rsidRPr="0081532D" w:rsidTr="0081532D">
        <w:trPr>
          <w:trHeight w:val="454"/>
        </w:trPr>
        <w:tc>
          <w:tcPr>
            <w:tcW w:w="998"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II</w:t>
            </w:r>
          </w:p>
        </w:tc>
        <w:tc>
          <w:tcPr>
            <w:tcW w:w="2709" w:type="dxa"/>
            <w:vAlign w:val="center"/>
          </w:tcPr>
          <w:p w:rsidR="0081532D" w:rsidRPr="0081532D" w:rsidRDefault="0081532D"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Các học phần chuyên môn ngành, nghề</w:t>
            </w:r>
          </w:p>
        </w:tc>
        <w:tc>
          <w:tcPr>
            <w:tcW w:w="852"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38</w:t>
            </w:r>
          </w:p>
        </w:tc>
        <w:tc>
          <w:tcPr>
            <w:tcW w:w="922" w:type="dxa"/>
            <w:vAlign w:val="center"/>
          </w:tcPr>
          <w:p w:rsidR="0081532D" w:rsidRPr="0081532D" w:rsidRDefault="0081532D">
            <w:pPr>
              <w:jc w:val="center"/>
              <w:rPr>
                <w:rFonts w:ascii="Times New Roman" w:hAnsi="Times New Roman"/>
                <w:color w:val="000000"/>
                <w:sz w:val="26"/>
                <w:szCs w:val="26"/>
              </w:rPr>
            </w:pPr>
            <w:r w:rsidRPr="0081532D">
              <w:rPr>
                <w:rFonts w:ascii="Times New Roman" w:hAnsi="Times New Roman"/>
                <w:color w:val="000000"/>
                <w:sz w:val="26"/>
                <w:szCs w:val="26"/>
              </w:rPr>
              <w:t>915</w:t>
            </w:r>
          </w:p>
        </w:tc>
        <w:tc>
          <w:tcPr>
            <w:tcW w:w="924"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295</w:t>
            </w:r>
          </w:p>
        </w:tc>
        <w:tc>
          <w:tcPr>
            <w:tcW w:w="2258"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600</w:t>
            </w:r>
          </w:p>
        </w:tc>
        <w:tc>
          <w:tcPr>
            <w:tcW w:w="850" w:type="dxa"/>
            <w:vAlign w:val="center"/>
          </w:tcPr>
          <w:p w:rsidR="0081532D" w:rsidRPr="0081532D" w:rsidRDefault="0081532D">
            <w:pPr>
              <w:jc w:val="center"/>
              <w:rPr>
                <w:rFonts w:ascii="Times New Roman" w:hAnsi="Times New Roman"/>
                <w:b/>
                <w:bCs/>
                <w:color w:val="000000"/>
                <w:sz w:val="26"/>
                <w:szCs w:val="26"/>
              </w:rPr>
            </w:pPr>
            <w:r w:rsidRPr="0081532D">
              <w:rPr>
                <w:rFonts w:ascii="Times New Roman" w:hAnsi="Times New Roman"/>
                <w:b/>
                <w:bCs/>
                <w:color w:val="000000"/>
                <w:sz w:val="26"/>
                <w:szCs w:val="26"/>
              </w:rPr>
              <w:t>20</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II.1</w:t>
            </w:r>
          </w:p>
        </w:tc>
        <w:tc>
          <w:tcPr>
            <w:tcW w:w="2709" w:type="dxa"/>
            <w:vAlign w:val="center"/>
          </w:tcPr>
          <w:p w:rsidR="00875F8B" w:rsidRPr="0081532D" w:rsidRDefault="00875F8B"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 xml:space="preserve">Học phần cơ sở </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9</w:t>
            </w:r>
          </w:p>
        </w:tc>
        <w:tc>
          <w:tcPr>
            <w:tcW w:w="92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135</w:t>
            </w:r>
          </w:p>
        </w:tc>
        <w:tc>
          <w:tcPr>
            <w:tcW w:w="924"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129</w:t>
            </w:r>
          </w:p>
        </w:tc>
        <w:tc>
          <w:tcPr>
            <w:tcW w:w="2258"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b/>
                <w:bCs/>
                <w:i/>
                <w:iCs/>
                <w:color w:val="000000"/>
                <w:sz w:val="26"/>
                <w:szCs w:val="26"/>
              </w:rPr>
            </w:pPr>
            <w:r w:rsidRPr="0081532D">
              <w:rPr>
                <w:rFonts w:ascii="Times New Roman" w:hAnsi="Times New Roman"/>
                <w:b/>
                <w:bCs/>
                <w:i/>
                <w:iCs/>
                <w:color w:val="000000"/>
                <w:sz w:val="26"/>
                <w:szCs w:val="26"/>
              </w:rPr>
              <w:t>6</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08</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Nguyên lý kế toán</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09</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 tiền tệ</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10</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Thống kê doanh nghiệp</w:t>
            </w:r>
          </w:p>
        </w:tc>
        <w:tc>
          <w:tcPr>
            <w:tcW w:w="852" w:type="dxa"/>
            <w:vAlign w:val="center"/>
          </w:tcPr>
          <w:p w:rsidR="00875F8B" w:rsidRPr="0081532D" w:rsidRDefault="00875F8B" w:rsidP="00097862">
            <w:pPr>
              <w:spacing w:line="276" w:lineRule="auto"/>
              <w:jc w:val="both"/>
              <w:rPr>
                <w:rFonts w:ascii="Times New Roman" w:hAnsi="Times New Roman"/>
                <w:color w:val="000000"/>
                <w:sz w:val="26"/>
                <w:szCs w:val="26"/>
              </w:rPr>
            </w:pPr>
            <w:r w:rsidRPr="0081532D">
              <w:rPr>
                <w:rFonts w:ascii="Times New Roman" w:hAnsi="Times New Roman"/>
                <w:color w:val="000000"/>
                <w:sz w:val="26"/>
                <w:szCs w:val="26"/>
              </w:rPr>
              <w:t>3</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45</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43</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B51B04" w:rsidRPr="0081532D" w:rsidTr="0081532D">
        <w:trPr>
          <w:trHeight w:val="454"/>
        </w:trPr>
        <w:tc>
          <w:tcPr>
            <w:tcW w:w="998" w:type="dxa"/>
            <w:vAlign w:val="center"/>
          </w:tcPr>
          <w:p w:rsidR="00B51B04" w:rsidRPr="0081532D" w:rsidRDefault="00B51B04"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II.2</w:t>
            </w:r>
          </w:p>
        </w:tc>
        <w:tc>
          <w:tcPr>
            <w:tcW w:w="2709" w:type="dxa"/>
            <w:vAlign w:val="center"/>
          </w:tcPr>
          <w:p w:rsidR="00B51B04" w:rsidRPr="0081532D" w:rsidRDefault="00B51B04" w:rsidP="00097862">
            <w:pPr>
              <w:spacing w:line="276" w:lineRule="auto"/>
              <w:jc w:val="both"/>
              <w:rPr>
                <w:rFonts w:ascii="Times New Roman" w:hAnsi="Times New Roman"/>
                <w:i/>
                <w:iCs/>
                <w:color w:val="000000"/>
                <w:sz w:val="26"/>
                <w:szCs w:val="26"/>
              </w:rPr>
            </w:pPr>
            <w:r w:rsidRPr="0081532D">
              <w:rPr>
                <w:rFonts w:ascii="Times New Roman" w:hAnsi="Times New Roman"/>
                <w:i/>
                <w:iCs/>
                <w:color w:val="000000"/>
                <w:sz w:val="26"/>
                <w:szCs w:val="26"/>
              </w:rPr>
              <w:t>Học phần chuyên môn ngành</w:t>
            </w:r>
          </w:p>
        </w:tc>
        <w:tc>
          <w:tcPr>
            <w:tcW w:w="852" w:type="dxa"/>
            <w:vAlign w:val="center"/>
          </w:tcPr>
          <w:p w:rsidR="00B51B04" w:rsidRPr="00B51B04" w:rsidRDefault="00B51B04">
            <w:pPr>
              <w:jc w:val="center"/>
              <w:rPr>
                <w:rFonts w:ascii="Times New Roman" w:hAnsi="Times New Roman"/>
                <w:b/>
                <w:bCs/>
                <w:i/>
                <w:iCs/>
                <w:color w:val="FF0000"/>
                <w:sz w:val="26"/>
                <w:szCs w:val="26"/>
              </w:rPr>
            </w:pPr>
            <w:r w:rsidRPr="00B51B04">
              <w:rPr>
                <w:rFonts w:ascii="Times New Roman" w:hAnsi="Times New Roman"/>
                <w:b/>
                <w:bCs/>
                <w:i/>
                <w:iCs/>
                <w:color w:val="FF0000"/>
                <w:sz w:val="26"/>
                <w:szCs w:val="26"/>
              </w:rPr>
              <w:t>25</w:t>
            </w:r>
          </w:p>
        </w:tc>
        <w:tc>
          <w:tcPr>
            <w:tcW w:w="92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705</w:t>
            </w:r>
          </w:p>
        </w:tc>
        <w:tc>
          <w:tcPr>
            <w:tcW w:w="924"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140</w:t>
            </w:r>
          </w:p>
        </w:tc>
        <w:tc>
          <w:tcPr>
            <w:tcW w:w="2258"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555</w:t>
            </w:r>
          </w:p>
        </w:tc>
        <w:tc>
          <w:tcPr>
            <w:tcW w:w="850" w:type="dxa"/>
            <w:vAlign w:val="center"/>
          </w:tcPr>
          <w:p w:rsidR="00B51B04" w:rsidRPr="00B51B04" w:rsidRDefault="00B51B04">
            <w:pPr>
              <w:jc w:val="center"/>
              <w:rPr>
                <w:rFonts w:ascii="Times New Roman" w:hAnsi="Times New Roman"/>
                <w:b/>
                <w:bCs/>
                <w:i/>
                <w:iCs/>
                <w:color w:val="000000"/>
                <w:sz w:val="26"/>
                <w:szCs w:val="26"/>
              </w:rPr>
            </w:pPr>
            <w:r w:rsidRPr="00B51B04">
              <w:rPr>
                <w:rFonts w:ascii="Times New Roman" w:hAnsi="Times New Roman"/>
                <w:b/>
                <w:bCs/>
                <w:i/>
                <w:iCs/>
                <w:color w:val="000000"/>
                <w:sz w:val="26"/>
                <w:szCs w:val="26"/>
              </w:rPr>
              <w:t>10</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11</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xml:space="preserve">Kế toán doanh nghiệp </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12</w:t>
            </w:r>
          </w:p>
        </w:tc>
        <w:tc>
          <w:tcPr>
            <w:tcW w:w="2709" w:type="dxa"/>
            <w:vAlign w:val="bottom"/>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doanh nghiệp 1</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13</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Tài chính doanh nghiệp 2</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14</w:t>
            </w:r>
          </w:p>
        </w:tc>
        <w:tc>
          <w:tcPr>
            <w:tcW w:w="2709"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Quản trị rủi ro tài chính</w:t>
            </w:r>
          </w:p>
        </w:tc>
        <w:tc>
          <w:tcPr>
            <w:tcW w:w="85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3(2/1)</w:t>
            </w:r>
          </w:p>
        </w:tc>
        <w:tc>
          <w:tcPr>
            <w:tcW w:w="922"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60</w:t>
            </w:r>
          </w:p>
        </w:tc>
        <w:tc>
          <w:tcPr>
            <w:tcW w:w="924"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28</w:t>
            </w:r>
          </w:p>
        </w:tc>
        <w:tc>
          <w:tcPr>
            <w:tcW w:w="225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30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2</w:t>
            </w:r>
          </w:p>
        </w:tc>
      </w:tr>
      <w:tr w:rsidR="00875F8B" w:rsidRPr="0081532D" w:rsidTr="0081532D">
        <w:trPr>
          <w:trHeight w:val="454"/>
        </w:trPr>
        <w:tc>
          <w:tcPr>
            <w:tcW w:w="998"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15</w:t>
            </w:r>
          </w:p>
        </w:tc>
        <w:tc>
          <w:tcPr>
            <w:tcW w:w="2709" w:type="dxa"/>
            <w:vAlign w:val="center"/>
          </w:tcPr>
          <w:p w:rsidR="00875F8B" w:rsidRPr="00932E40" w:rsidRDefault="007D358A"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 xml:space="preserve"> Thực hành</w:t>
            </w:r>
            <w:r w:rsidR="00875F8B" w:rsidRPr="00932E40">
              <w:rPr>
                <w:rFonts w:ascii="Times New Roman" w:hAnsi="Times New Roman"/>
                <w:sz w:val="26"/>
                <w:szCs w:val="26"/>
                <w:highlight w:val="yellow"/>
              </w:rPr>
              <w:t xml:space="preserve"> Tin học ứng dụng tài chính ngân hàng</w:t>
            </w:r>
          </w:p>
        </w:tc>
        <w:tc>
          <w:tcPr>
            <w:tcW w:w="852"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3</w:t>
            </w:r>
          </w:p>
        </w:tc>
        <w:tc>
          <w:tcPr>
            <w:tcW w:w="922"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90</w:t>
            </w:r>
          </w:p>
        </w:tc>
        <w:tc>
          <w:tcPr>
            <w:tcW w:w="924"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 </w:t>
            </w:r>
          </w:p>
        </w:tc>
        <w:tc>
          <w:tcPr>
            <w:tcW w:w="2258" w:type="dxa"/>
            <w:vAlign w:val="center"/>
          </w:tcPr>
          <w:p w:rsidR="00875F8B" w:rsidRPr="00932E40" w:rsidRDefault="00875F8B" w:rsidP="00097862">
            <w:pPr>
              <w:spacing w:line="276" w:lineRule="auto"/>
              <w:jc w:val="both"/>
              <w:rPr>
                <w:rFonts w:ascii="Times New Roman" w:hAnsi="Times New Roman"/>
                <w:sz w:val="26"/>
                <w:szCs w:val="26"/>
                <w:highlight w:val="yellow"/>
              </w:rPr>
            </w:pPr>
            <w:r w:rsidRPr="00932E40">
              <w:rPr>
                <w:rFonts w:ascii="Times New Roman" w:hAnsi="Times New Roman"/>
                <w:sz w:val="26"/>
                <w:szCs w:val="26"/>
                <w:highlight w:val="yellow"/>
              </w:rPr>
              <w:t>90</w:t>
            </w:r>
          </w:p>
        </w:tc>
        <w:tc>
          <w:tcPr>
            <w:tcW w:w="850" w:type="dxa"/>
            <w:vAlign w:val="center"/>
          </w:tcPr>
          <w:p w:rsidR="00875F8B" w:rsidRPr="0081532D" w:rsidRDefault="00875F8B" w:rsidP="00097862">
            <w:pPr>
              <w:spacing w:line="276" w:lineRule="auto"/>
              <w:jc w:val="both"/>
              <w:rPr>
                <w:rFonts w:ascii="Times New Roman" w:hAnsi="Times New Roman"/>
                <w:sz w:val="26"/>
                <w:szCs w:val="26"/>
              </w:rPr>
            </w:pPr>
            <w:r w:rsidRPr="0081532D">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16</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Phân tích báo cáo tài chính</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3(2/1)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60</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28</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17</w:t>
            </w:r>
          </w:p>
        </w:tc>
        <w:tc>
          <w:tcPr>
            <w:tcW w:w="2709" w:type="dxa"/>
            <w:vAlign w:val="center"/>
          </w:tcPr>
          <w:p w:rsidR="00B51B04" w:rsidRPr="00932E40" w:rsidRDefault="00B51B04">
            <w:pPr>
              <w:rPr>
                <w:rFonts w:ascii="Times New Roman" w:hAnsi="Times New Roman"/>
                <w:sz w:val="26"/>
                <w:szCs w:val="26"/>
                <w:highlight w:val="yellow"/>
              </w:rPr>
            </w:pPr>
            <w:r w:rsidRPr="00932E40">
              <w:rPr>
                <w:rFonts w:ascii="Times New Roman" w:hAnsi="Times New Roman"/>
                <w:sz w:val="26"/>
                <w:szCs w:val="26"/>
                <w:highlight w:val="yellow"/>
              </w:rPr>
              <w:t xml:space="preserve">Chuyên đề </w:t>
            </w:r>
          </w:p>
        </w:tc>
        <w:tc>
          <w:tcPr>
            <w:tcW w:w="852"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1</w:t>
            </w:r>
          </w:p>
        </w:tc>
        <w:tc>
          <w:tcPr>
            <w:tcW w:w="922"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924"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 </w:t>
            </w:r>
          </w:p>
        </w:tc>
        <w:tc>
          <w:tcPr>
            <w:tcW w:w="2258" w:type="dxa"/>
            <w:vAlign w:val="center"/>
          </w:tcPr>
          <w:p w:rsidR="00B51B04" w:rsidRPr="00932E40" w:rsidRDefault="00B51B04">
            <w:pPr>
              <w:jc w:val="center"/>
              <w:rPr>
                <w:rFonts w:ascii="Times New Roman" w:hAnsi="Times New Roman"/>
                <w:sz w:val="26"/>
                <w:szCs w:val="26"/>
                <w:highlight w:val="yellow"/>
              </w:rPr>
            </w:pPr>
            <w:r w:rsidRPr="00932E40">
              <w:rPr>
                <w:rFonts w:ascii="Times New Roman" w:hAnsi="Times New Roman"/>
                <w:sz w:val="26"/>
                <w:szCs w:val="26"/>
                <w:highlight w:val="yellow"/>
              </w:rPr>
              <w:t>45</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18</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Thực tập tốt nghiệp</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6</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270</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270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 </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i/>
                <w:iCs/>
                <w:color w:val="000000"/>
                <w:sz w:val="26"/>
                <w:szCs w:val="26"/>
              </w:rPr>
            </w:pPr>
            <w:r w:rsidRPr="00B51B04">
              <w:rPr>
                <w:rFonts w:ascii="Times New Roman" w:hAnsi="Times New Roman"/>
                <w:i/>
                <w:iCs/>
                <w:color w:val="000000"/>
                <w:sz w:val="26"/>
                <w:szCs w:val="26"/>
              </w:rPr>
              <w:t>II.3</w:t>
            </w:r>
          </w:p>
        </w:tc>
        <w:tc>
          <w:tcPr>
            <w:tcW w:w="2709" w:type="dxa"/>
            <w:vAlign w:val="center"/>
          </w:tcPr>
          <w:p w:rsidR="00B51B04" w:rsidRPr="00B51B04" w:rsidRDefault="00B51B04">
            <w:pPr>
              <w:rPr>
                <w:rFonts w:ascii="Times New Roman" w:hAnsi="Times New Roman"/>
                <w:i/>
                <w:iCs/>
                <w:color w:val="000000"/>
                <w:sz w:val="26"/>
                <w:szCs w:val="26"/>
              </w:rPr>
            </w:pPr>
            <w:r w:rsidRPr="00B51B04">
              <w:rPr>
                <w:rFonts w:ascii="Times New Roman" w:hAnsi="Times New Roman"/>
                <w:i/>
                <w:iCs/>
                <w:color w:val="000000"/>
                <w:sz w:val="26"/>
                <w:szCs w:val="26"/>
              </w:rPr>
              <w:t>Học phần tự chọn</w:t>
            </w:r>
          </w:p>
        </w:tc>
        <w:tc>
          <w:tcPr>
            <w:tcW w:w="852" w:type="dxa"/>
            <w:vAlign w:val="center"/>
          </w:tcPr>
          <w:p w:rsidR="00B51B04" w:rsidRPr="00B51B04" w:rsidRDefault="00B51B04">
            <w:pPr>
              <w:jc w:val="center"/>
              <w:rPr>
                <w:rFonts w:ascii="Times New Roman" w:hAnsi="Times New Roman"/>
                <w:i/>
                <w:iCs/>
                <w:color w:val="FF0000"/>
                <w:sz w:val="26"/>
                <w:szCs w:val="26"/>
              </w:rPr>
            </w:pPr>
            <w:r w:rsidRPr="00B51B04">
              <w:rPr>
                <w:rFonts w:ascii="Times New Roman" w:hAnsi="Times New Roman"/>
                <w:i/>
                <w:iCs/>
                <w:color w:val="FF0000"/>
                <w:sz w:val="26"/>
                <w:szCs w:val="26"/>
              </w:rPr>
              <w:t>4</w:t>
            </w:r>
          </w:p>
        </w:tc>
        <w:tc>
          <w:tcPr>
            <w:tcW w:w="922"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90</w:t>
            </w:r>
          </w:p>
        </w:tc>
        <w:tc>
          <w:tcPr>
            <w:tcW w:w="924"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26</w:t>
            </w:r>
          </w:p>
        </w:tc>
        <w:tc>
          <w:tcPr>
            <w:tcW w:w="2258"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60</w:t>
            </w:r>
          </w:p>
        </w:tc>
        <w:tc>
          <w:tcPr>
            <w:tcW w:w="850"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4</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color w:val="000000"/>
                <w:sz w:val="26"/>
                <w:szCs w:val="26"/>
              </w:rPr>
            </w:pPr>
            <w:r w:rsidRPr="00B51B04">
              <w:rPr>
                <w:rFonts w:ascii="Times New Roman" w:hAnsi="Times New Roman"/>
                <w:color w:val="000000"/>
                <w:sz w:val="26"/>
                <w:szCs w:val="26"/>
              </w:rPr>
              <w:t>19</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Nghiệp vụ ngân hàng 1</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99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20</w:t>
            </w:r>
          </w:p>
        </w:tc>
        <w:tc>
          <w:tcPr>
            <w:tcW w:w="2709" w:type="dxa"/>
            <w:vAlign w:val="center"/>
          </w:tcPr>
          <w:p w:rsidR="00B51B04" w:rsidRPr="00B51B04" w:rsidRDefault="00B51B04">
            <w:pPr>
              <w:rPr>
                <w:rFonts w:ascii="Times New Roman" w:hAnsi="Times New Roman"/>
                <w:sz w:val="26"/>
                <w:szCs w:val="26"/>
              </w:rPr>
            </w:pPr>
            <w:r w:rsidRPr="00B51B04">
              <w:rPr>
                <w:rFonts w:ascii="Times New Roman" w:hAnsi="Times New Roman"/>
                <w:sz w:val="26"/>
                <w:szCs w:val="26"/>
              </w:rPr>
              <w:t>Soạn thảo văn bản</w:t>
            </w:r>
          </w:p>
        </w:tc>
        <w:tc>
          <w:tcPr>
            <w:tcW w:w="85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2(1/1)</w:t>
            </w:r>
          </w:p>
        </w:tc>
        <w:tc>
          <w:tcPr>
            <w:tcW w:w="922"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45</w:t>
            </w:r>
          </w:p>
        </w:tc>
        <w:tc>
          <w:tcPr>
            <w:tcW w:w="924"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13</w:t>
            </w:r>
          </w:p>
        </w:tc>
        <w:tc>
          <w:tcPr>
            <w:tcW w:w="2258"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30</w:t>
            </w:r>
          </w:p>
        </w:tc>
        <w:tc>
          <w:tcPr>
            <w:tcW w:w="850" w:type="dxa"/>
            <w:vAlign w:val="center"/>
          </w:tcPr>
          <w:p w:rsidR="00B51B04" w:rsidRPr="00B51B04" w:rsidRDefault="00B51B04">
            <w:pPr>
              <w:jc w:val="center"/>
              <w:rPr>
                <w:rFonts w:ascii="Times New Roman" w:hAnsi="Times New Roman"/>
                <w:sz w:val="26"/>
                <w:szCs w:val="26"/>
              </w:rPr>
            </w:pPr>
            <w:r w:rsidRPr="00B51B04">
              <w:rPr>
                <w:rFonts w:ascii="Times New Roman" w:hAnsi="Times New Roman"/>
                <w:sz w:val="26"/>
                <w:szCs w:val="26"/>
              </w:rPr>
              <w:t>2</w:t>
            </w:r>
          </w:p>
        </w:tc>
      </w:tr>
      <w:tr w:rsidR="00B51B04" w:rsidRPr="0081532D" w:rsidTr="0081532D">
        <w:trPr>
          <w:trHeight w:val="454"/>
        </w:trPr>
        <w:tc>
          <w:tcPr>
            <w:tcW w:w="3707" w:type="dxa"/>
            <w:gridSpan w:val="2"/>
            <w:vAlign w:val="center"/>
          </w:tcPr>
          <w:p w:rsidR="00B51B04" w:rsidRPr="0081532D" w:rsidRDefault="00B51B04" w:rsidP="00097862">
            <w:pPr>
              <w:spacing w:line="276" w:lineRule="auto"/>
              <w:jc w:val="both"/>
              <w:rPr>
                <w:rFonts w:ascii="Times New Roman" w:hAnsi="Times New Roman"/>
                <w:b/>
                <w:bCs/>
                <w:color w:val="000000"/>
                <w:sz w:val="26"/>
                <w:szCs w:val="26"/>
              </w:rPr>
            </w:pPr>
            <w:r w:rsidRPr="0081532D">
              <w:rPr>
                <w:rFonts w:ascii="Times New Roman" w:hAnsi="Times New Roman"/>
                <w:b/>
                <w:bCs/>
                <w:color w:val="000000"/>
                <w:sz w:val="26"/>
                <w:szCs w:val="26"/>
              </w:rPr>
              <w:t> Tổng cộng</w:t>
            </w:r>
          </w:p>
        </w:tc>
        <w:tc>
          <w:tcPr>
            <w:tcW w:w="85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55</w:t>
            </w:r>
          </w:p>
        </w:tc>
        <w:tc>
          <w:tcPr>
            <w:tcW w:w="922"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1245</w:t>
            </w:r>
          </w:p>
        </w:tc>
        <w:tc>
          <w:tcPr>
            <w:tcW w:w="924"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478</w:t>
            </w:r>
          </w:p>
        </w:tc>
        <w:tc>
          <w:tcPr>
            <w:tcW w:w="2258"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735</w:t>
            </w:r>
          </w:p>
        </w:tc>
        <w:tc>
          <w:tcPr>
            <w:tcW w:w="850" w:type="dxa"/>
            <w:vAlign w:val="center"/>
          </w:tcPr>
          <w:p w:rsidR="00B51B04" w:rsidRPr="00B51B04" w:rsidRDefault="00B51B04">
            <w:pPr>
              <w:jc w:val="center"/>
              <w:rPr>
                <w:rFonts w:ascii="Times New Roman" w:hAnsi="Times New Roman"/>
                <w:b/>
                <w:bCs/>
                <w:color w:val="000000"/>
                <w:sz w:val="26"/>
                <w:szCs w:val="26"/>
              </w:rPr>
            </w:pPr>
            <w:r w:rsidRPr="00B51B04">
              <w:rPr>
                <w:rFonts w:ascii="Times New Roman" w:hAnsi="Times New Roman"/>
                <w:b/>
                <w:bCs/>
                <w:color w:val="000000"/>
                <w:sz w:val="26"/>
                <w:szCs w:val="26"/>
              </w:rPr>
              <w:t>32</w:t>
            </w:r>
          </w:p>
        </w:tc>
      </w:tr>
    </w:tbl>
    <w:p w:rsidR="00D87A72" w:rsidRPr="00097862" w:rsidRDefault="00D87A72" w:rsidP="00097862">
      <w:pPr>
        <w:spacing w:line="276" w:lineRule="auto"/>
        <w:ind w:firstLine="284"/>
        <w:jc w:val="both"/>
        <w:outlineLvl w:val="0"/>
        <w:rPr>
          <w:rFonts w:ascii="Times New Roman" w:hAnsi="Times New Roman"/>
          <w:sz w:val="26"/>
          <w:szCs w:val="26"/>
        </w:rPr>
      </w:pPr>
      <w:r w:rsidRPr="00097862">
        <w:rPr>
          <w:rFonts w:ascii="Times New Roman" w:hAnsi="Times New Roman"/>
          <w:sz w:val="26"/>
          <w:szCs w:val="26"/>
        </w:rPr>
        <w:t xml:space="preserve">Các học phần được gắn dấu (*), Giáo dục thể chất, Giáo dục quốc phòng – An ninh, Tin học, Ngoại ngữ và Kỹ năng mềm không tính vào điểm trung bình chung học tập nhưng là học </w:t>
      </w:r>
      <w:r w:rsidRPr="00097862">
        <w:rPr>
          <w:rFonts w:ascii="Times New Roman" w:hAnsi="Times New Roman"/>
          <w:sz w:val="26"/>
          <w:szCs w:val="26"/>
        </w:rPr>
        <w:lastRenderedPageBreak/>
        <w:t>phần điều kiện để xét hoàn thành khối lượng học tập, xét điều kiện dự thi tốt nghiệp, công nhận tốt nghiệp.</w:t>
      </w:r>
    </w:p>
    <w:p w:rsidR="00D87A72" w:rsidRPr="00097862" w:rsidRDefault="00D87A72" w:rsidP="00097862">
      <w:pPr>
        <w:spacing w:line="276" w:lineRule="auto"/>
        <w:jc w:val="both"/>
        <w:rPr>
          <w:rFonts w:ascii="Times New Roman" w:hAnsi="Times New Roman"/>
          <w:b/>
          <w:iCs/>
          <w:sz w:val="26"/>
          <w:szCs w:val="26"/>
          <w:lang w:val="pt-BR"/>
        </w:rPr>
      </w:pPr>
    </w:p>
    <w:p w:rsidR="00D87A72" w:rsidRPr="00097862" w:rsidRDefault="0081532D" w:rsidP="00097862">
      <w:pPr>
        <w:spacing w:line="276" w:lineRule="auto"/>
        <w:jc w:val="both"/>
        <w:outlineLvl w:val="0"/>
        <w:rPr>
          <w:rFonts w:ascii="Times New Roman" w:hAnsi="Times New Roman"/>
          <w:b/>
          <w:sz w:val="26"/>
          <w:szCs w:val="26"/>
        </w:rPr>
      </w:pPr>
      <w:r>
        <w:rPr>
          <w:rFonts w:ascii="Times New Roman" w:hAnsi="Times New Roman"/>
          <w:b/>
          <w:sz w:val="26"/>
          <w:szCs w:val="26"/>
        </w:rPr>
        <w:t>4</w:t>
      </w:r>
      <w:r w:rsidR="00D87A72" w:rsidRPr="00097862">
        <w:rPr>
          <w:rFonts w:ascii="Times New Roman" w:hAnsi="Times New Roman"/>
          <w:b/>
          <w:sz w:val="26"/>
          <w:szCs w:val="26"/>
        </w:rPr>
        <w:t>. Hướng dẫn sử dụng chương trình:</w:t>
      </w:r>
    </w:p>
    <w:p w:rsidR="00D87A72" w:rsidRPr="00097862" w:rsidRDefault="0081532D" w:rsidP="00097862">
      <w:pPr>
        <w:spacing w:line="276" w:lineRule="auto"/>
        <w:jc w:val="both"/>
        <w:rPr>
          <w:rFonts w:ascii="Times New Roman" w:hAnsi="Times New Roman"/>
          <w:iCs/>
          <w:sz w:val="26"/>
          <w:szCs w:val="26"/>
        </w:rPr>
      </w:pPr>
      <w:r>
        <w:rPr>
          <w:rFonts w:ascii="Times New Roman" w:hAnsi="Times New Roman"/>
          <w:i/>
          <w:sz w:val="26"/>
          <w:szCs w:val="26"/>
        </w:rPr>
        <w:t>4</w:t>
      </w:r>
      <w:r w:rsidR="00D87A72" w:rsidRPr="00097862">
        <w:rPr>
          <w:rFonts w:ascii="Times New Roman" w:hAnsi="Times New Roman"/>
          <w:i/>
          <w:sz w:val="26"/>
          <w:szCs w:val="26"/>
        </w:rPr>
        <w:t xml:space="preserve">.1. </w:t>
      </w:r>
      <w:r w:rsidR="00D87A72" w:rsidRPr="00097862">
        <w:rPr>
          <w:rFonts w:ascii="Times New Roman" w:hAnsi="Times New Roman"/>
          <w:iCs/>
          <w:sz w:val="26"/>
          <w:szCs w:val="26"/>
        </w:rPr>
        <w:t>Các môn học chung bắt buộc do Bộ Lao động – Thương binh và Xã hội phối hợp với các Bộ/ngành tổ chức xây dựng và ban hành để áp dụng thực hiện.</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 xml:space="preserve">.2. Hướng dẫn xác định nội dung và thời gian cho các hoạt động ngoại khóa:  </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.3. Hướng dẫn kiểm tra hết học phần:</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Thời gian tổ chức kiểm tra hết học phần cần xác định và có hướng dẫn cụ thể theo từng học phần trong chương trình đào tạo.</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.4. Hướng dẫn xét công nhận tốt nghiệp:</w:t>
      </w:r>
    </w:p>
    <w:p w:rsidR="00D87A72" w:rsidRPr="00097862" w:rsidRDefault="00D87A72" w:rsidP="00097862">
      <w:pPr>
        <w:spacing w:line="276" w:lineRule="auto"/>
        <w:ind w:firstLine="510"/>
        <w:jc w:val="both"/>
        <w:rPr>
          <w:rFonts w:ascii="Times New Roman" w:hAnsi="Times New Roman"/>
          <w:iCs/>
          <w:sz w:val="26"/>
          <w:szCs w:val="26"/>
        </w:rPr>
      </w:pPr>
      <w:r w:rsidRPr="00097862">
        <w:rPr>
          <w:rFonts w:ascii="Times New Roman" w:hAnsi="Times New Roman"/>
          <w:iCs/>
          <w:sz w:val="26"/>
          <w:szCs w:val="26"/>
        </w:rPr>
        <w:t>+ Người học phải học hết chương trình đào tạo và phải tích lũy đủ số tín chỉ theo quy định trong chương trình đào tạo.</w:t>
      </w:r>
    </w:p>
    <w:p w:rsidR="00D87A72" w:rsidRPr="00097862" w:rsidRDefault="0081532D" w:rsidP="00097862">
      <w:pPr>
        <w:spacing w:line="276" w:lineRule="auto"/>
        <w:jc w:val="both"/>
        <w:rPr>
          <w:rFonts w:ascii="Times New Roman" w:hAnsi="Times New Roman"/>
          <w:i/>
          <w:iCs/>
          <w:sz w:val="26"/>
          <w:szCs w:val="26"/>
        </w:rPr>
      </w:pPr>
      <w:r>
        <w:rPr>
          <w:rFonts w:ascii="Times New Roman" w:hAnsi="Times New Roman"/>
          <w:i/>
          <w:iCs/>
          <w:sz w:val="26"/>
          <w:szCs w:val="26"/>
        </w:rPr>
        <w:t>4</w:t>
      </w:r>
      <w:r w:rsidR="00D87A72" w:rsidRPr="00097862">
        <w:rPr>
          <w:rFonts w:ascii="Times New Roman" w:hAnsi="Times New Roman"/>
          <w:i/>
          <w:iCs/>
          <w:sz w:val="26"/>
          <w:szCs w:val="26"/>
        </w:rPr>
        <w:t>.5. Các chú ý khác (nếu có)</w:t>
      </w:r>
    </w:p>
    <w:p w:rsidR="00D87A72" w:rsidRPr="00097862" w:rsidRDefault="00D87A72" w:rsidP="00097862">
      <w:pPr>
        <w:tabs>
          <w:tab w:val="center" w:pos="6804"/>
        </w:tabs>
        <w:spacing w:line="276" w:lineRule="auto"/>
        <w:jc w:val="both"/>
        <w:rPr>
          <w:rFonts w:ascii="Times New Roman" w:hAnsi="Times New Roman"/>
          <w:i/>
          <w:iCs/>
          <w:sz w:val="26"/>
          <w:szCs w:val="26"/>
        </w:rPr>
      </w:pPr>
      <w:r w:rsidRPr="00097862">
        <w:rPr>
          <w:rFonts w:ascii="Times New Roman" w:hAnsi="Times New Roman"/>
          <w:i/>
          <w:iCs/>
          <w:sz w:val="26"/>
          <w:szCs w:val="26"/>
        </w:rPr>
        <w:tab/>
        <w:t>Thành phố Hồ Chí Minh, ngày       tháng       năm 2017</w:t>
      </w:r>
    </w:p>
    <w:p w:rsidR="00D87A72" w:rsidRPr="00097862" w:rsidRDefault="00D87A72" w:rsidP="00097862">
      <w:pPr>
        <w:tabs>
          <w:tab w:val="center" w:pos="6804"/>
        </w:tabs>
        <w:spacing w:line="276" w:lineRule="auto"/>
        <w:jc w:val="both"/>
        <w:rPr>
          <w:rFonts w:ascii="Times New Roman" w:hAnsi="Times New Roman"/>
          <w:b/>
          <w:iCs/>
          <w:sz w:val="26"/>
          <w:szCs w:val="26"/>
          <w:lang w:val="pt-BR"/>
        </w:rPr>
      </w:pPr>
      <w:r w:rsidRPr="00097862">
        <w:rPr>
          <w:rFonts w:ascii="Times New Roman" w:hAnsi="Times New Roman"/>
          <w:i/>
          <w:iCs/>
          <w:sz w:val="26"/>
          <w:szCs w:val="26"/>
        </w:rPr>
        <w:tab/>
      </w:r>
      <w:r w:rsidRPr="00097862">
        <w:rPr>
          <w:rFonts w:ascii="Times New Roman" w:hAnsi="Times New Roman"/>
          <w:b/>
          <w:iCs/>
          <w:sz w:val="26"/>
          <w:szCs w:val="26"/>
          <w:lang w:val="pt-BR"/>
        </w:rPr>
        <w:t>HIỆU TRƯỞNG</w:t>
      </w:r>
    </w:p>
    <w:p w:rsidR="00331A81" w:rsidRPr="00097862" w:rsidRDefault="00331A81"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81532D" w:rsidRDefault="0081532D" w:rsidP="00097862">
      <w:pPr>
        <w:spacing w:line="276" w:lineRule="auto"/>
        <w:jc w:val="both"/>
        <w:rPr>
          <w:rFonts w:ascii="Times New Roman" w:hAnsi="Times New Roman"/>
          <w:b/>
          <w:sz w:val="26"/>
          <w:szCs w:val="26"/>
        </w:rPr>
      </w:pPr>
    </w:p>
    <w:p w:rsidR="00E46C13" w:rsidRDefault="00E46C13" w:rsidP="00E46C13">
      <w:pPr>
        <w:spacing w:line="276" w:lineRule="auto"/>
        <w:jc w:val="center"/>
        <w:rPr>
          <w:rFonts w:ascii="Times New Roman" w:hAnsi="Times New Roman"/>
          <w:b/>
          <w:sz w:val="26"/>
          <w:szCs w:val="26"/>
          <w:lang w:val="pt-BR"/>
        </w:rPr>
      </w:pPr>
      <w:r>
        <w:rPr>
          <w:rFonts w:ascii="Times New Roman" w:hAnsi="Times New Roman"/>
          <w:b/>
          <w:sz w:val="26"/>
          <w:szCs w:val="26"/>
          <w:lang w:val="pt-BR"/>
        </w:rPr>
        <w:lastRenderedPageBreak/>
        <w:t>CHƯƠNG TRÌNH HỌC PHẦN: NGUYÊN LÝ KẾ TOÁN</w:t>
      </w:r>
    </w:p>
    <w:p w:rsidR="00E46C13" w:rsidRDefault="00E46C13" w:rsidP="00645ABF">
      <w:pPr>
        <w:spacing w:line="276" w:lineRule="auto"/>
        <w:jc w:val="both"/>
        <w:rPr>
          <w:rFonts w:ascii="Times New Roman" w:hAnsi="Times New Roman"/>
          <w:b/>
          <w:sz w:val="26"/>
          <w:szCs w:val="26"/>
          <w:lang w:val="pt-BR"/>
        </w:rPr>
      </w:pPr>
    </w:p>
    <w:p w:rsidR="00645ABF" w:rsidRPr="00097862" w:rsidRDefault="00645ABF" w:rsidP="00645ABF">
      <w:pPr>
        <w:spacing w:line="276" w:lineRule="auto"/>
        <w:jc w:val="both"/>
        <w:rPr>
          <w:rFonts w:ascii="Times New Roman" w:hAnsi="Times New Roman"/>
          <w:sz w:val="26"/>
          <w:szCs w:val="26"/>
          <w:lang w:val="pt-BR"/>
        </w:rPr>
      </w:pPr>
      <w:r>
        <w:rPr>
          <w:rFonts w:ascii="Times New Roman" w:hAnsi="Times New Roman"/>
          <w:b/>
          <w:sz w:val="26"/>
          <w:szCs w:val="26"/>
          <w:lang w:val="pt-BR"/>
        </w:rPr>
        <w:t xml:space="preserve">Mã </w:t>
      </w:r>
      <w:r w:rsidRPr="00645ABF">
        <w:rPr>
          <w:rFonts w:ascii="Times New Roman" w:hAnsi="Times New Roman"/>
          <w:b/>
          <w:sz w:val="26"/>
          <w:szCs w:val="26"/>
          <w:lang w:val="pt-BR"/>
        </w:rPr>
        <w:t>học</w:t>
      </w:r>
      <w:r>
        <w:rPr>
          <w:rFonts w:ascii="Times New Roman" w:hAnsi="Times New Roman"/>
          <w:b/>
          <w:sz w:val="26"/>
          <w:szCs w:val="26"/>
          <w:lang w:val="pt-BR"/>
        </w:rPr>
        <w:t xml:space="preserve"> phần</w:t>
      </w:r>
      <w:r w:rsidRPr="00097862">
        <w:rPr>
          <w:rFonts w:ascii="Times New Roman" w:hAnsi="Times New Roman"/>
          <w:sz w:val="26"/>
          <w:szCs w:val="26"/>
          <w:lang w:val="pt-BR"/>
        </w:rPr>
        <w:t>: 08</w:t>
      </w:r>
    </w:p>
    <w:p w:rsidR="00645ABF" w:rsidRPr="00645ABF" w:rsidRDefault="00645ABF" w:rsidP="00645ABF">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học phần: </w:t>
      </w:r>
      <w:r w:rsidRPr="00645ABF">
        <w:rPr>
          <w:rFonts w:ascii="Times New Roman" w:hAnsi="Times New Roman"/>
          <w:bCs/>
          <w:sz w:val="26"/>
          <w:szCs w:val="26"/>
          <w:lang w:val="pt-BR"/>
        </w:rPr>
        <w:t>45 giờ; (Lý thuyết: 43 giờ; Thực hành, thí nghiệm, thảo luận, bài tập: 0 giờ; Kiểm tra: 2 giờ)</w:t>
      </w:r>
    </w:p>
    <w:p w:rsidR="00645ABF" w:rsidRPr="00097862" w:rsidRDefault="00645ABF" w:rsidP="00645ABF">
      <w:pPr>
        <w:spacing w:line="276" w:lineRule="auto"/>
        <w:jc w:val="both"/>
        <w:rPr>
          <w:rFonts w:ascii="Times New Roman" w:hAnsi="Times New Roman"/>
          <w:sz w:val="26"/>
          <w:szCs w:val="26"/>
          <w:lang w:val="pt-BR"/>
        </w:rPr>
      </w:pPr>
    </w:p>
    <w:p w:rsidR="00645ABF" w:rsidRPr="00097862" w:rsidRDefault="00645ABF" w:rsidP="00645ABF">
      <w:pPr>
        <w:pStyle w:val="Heading2"/>
        <w:numPr>
          <w:ilvl w:val="0"/>
          <w:numId w:val="42"/>
        </w:numPr>
        <w:spacing w:before="0" w:after="0" w:line="276" w:lineRule="auto"/>
        <w:contextualSpacing/>
        <w:jc w:val="both"/>
        <w:rPr>
          <w:rFonts w:ascii="Times New Roman" w:hAnsi="Times New Roman"/>
          <w:sz w:val="26"/>
          <w:szCs w:val="26"/>
          <w:lang w:val="pt-BR"/>
        </w:rPr>
      </w:pPr>
      <w:bookmarkStart w:id="2" w:name="_Toc480836564"/>
      <w:r w:rsidRPr="00097862">
        <w:rPr>
          <w:rFonts w:ascii="Times New Roman" w:hAnsi="Times New Roman"/>
          <w:sz w:val="26"/>
          <w:szCs w:val="26"/>
          <w:lang w:val="pt-BR"/>
        </w:rPr>
        <w:t>VỊ TRÍ, TÍNH CHẤT MÔN HỌC</w:t>
      </w:r>
      <w:bookmarkEnd w:id="2"/>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Vị trí</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645ABF" w:rsidRPr="00097862" w:rsidRDefault="00645ABF" w:rsidP="00645ABF">
      <w:pPr>
        <w:pStyle w:val="ListParagraph"/>
        <w:numPr>
          <w:ilvl w:val="0"/>
          <w:numId w:val="3"/>
        </w:numPr>
        <w:tabs>
          <w:tab w:val="left" w:pos="709"/>
        </w:tabs>
        <w:spacing w:line="276" w:lineRule="auto"/>
        <w:ind w:left="0" w:firstLine="284"/>
        <w:jc w:val="both"/>
        <w:rPr>
          <w:bCs/>
          <w:sz w:val="26"/>
          <w:szCs w:val="26"/>
          <w:lang w:val="pt-BR"/>
        </w:rPr>
      </w:pPr>
      <w:r w:rsidRPr="00097862">
        <w:rPr>
          <w:b/>
          <w:bCs/>
          <w:sz w:val="26"/>
          <w:szCs w:val="26"/>
          <w:lang w:val="pt-BR"/>
        </w:rPr>
        <w:t>Tính chất</w:t>
      </w:r>
      <w:r w:rsidRPr="00097862">
        <w:rPr>
          <w:bCs/>
          <w:sz w:val="26"/>
          <w:szCs w:val="26"/>
          <w:lang w:val="pt-BR"/>
        </w:rPr>
        <w:t xml:space="preserve"> </w:t>
      </w:r>
    </w:p>
    <w:p w:rsidR="00645ABF" w:rsidRPr="00097862" w:rsidRDefault="00645ABF" w:rsidP="00645ABF">
      <w:pPr>
        <w:pStyle w:val="ListParagraph"/>
        <w:tabs>
          <w:tab w:val="left" w:pos="709"/>
        </w:tabs>
        <w:spacing w:line="276" w:lineRule="auto"/>
        <w:ind w:left="0"/>
        <w:jc w:val="both"/>
        <w:rPr>
          <w:bCs/>
          <w:sz w:val="26"/>
          <w:szCs w:val="26"/>
          <w:lang w:val="pt-BR"/>
        </w:rPr>
      </w:pPr>
      <w:r w:rsidRPr="00097862">
        <w:rPr>
          <w:bCs/>
          <w:sz w:val="26"/>
          <w:szCs w:val="26"/>
          <w:lang w:val="pt-BR"/>
        </w:rPr>
        <w:t>Môn học cung cấp những kiến thức cơ bản, nền tảng về kế toán làm cơ sở cho học sinh học tốt các môn chuyên môn của nghề.</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3" w:name="_Toc480836565"/>
      <w:r w:rsidRPr="00097862">
        <w:rPr>
          <w:rFonts w:ascii="Times New Roman" w:hAnsi="Times New Roman"/>
          <w:sz w:val="26"/>
          <w:szCs w:val="26"/>
          <w:lang w:val="pt-BR"/>
        </w:rPr>
        <w:t>MỤC TIÊU MÔN HỌC</w:t>
      </w:r>
      <w:bookmarkEnd w:id="3"/>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Kiến thức</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Trình bày được những kiến thức cơ bản của lĩnh vực kế toán: Khái niệm, đặc điểm, nhiệm vụ, yêu cầu, đối tượng của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loại được tài sản của đơn vị kế toán và hệ thống phương pháp kế toán.</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Phân biệt được các hình thức kế toán và xác định được các loại sổ sách cần thiết cho từng hình thức kế toán.</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Kỹ năng</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bCs/>
          <w:sz w:val="26"/>
          <w:szCs w:val="26"/>
          <w:lang w:val="pt-BR"/>
        </w:rPr>
        <w:t>+</w:t>
      </w:r>
      <w:r w:rsidRPr="00097862">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pStyle w:val="ListParagraph"/>
        <w:numPr>
          <w:ilvl w:val="0"/>
          <w:numId w:val="3"/>
        </w:numPr>
        <w:spacing w:line="276" w:lineRule="auto"/>
        <w:ind w:left="0" w:firstLine="284"/>
        <w:jc w:val="both"/>
        <w:rPr>
          <w:b/>
          <w:bCs/>
          <w:sz w:val="26"/>
          <w:szCs w:val="26"/>
          <w:lang w:val="pt-BR"/>
        </w:rPr>
      </w:pPr>
      <w:r w:rsidRPr="00097862">
        <w:rPr>
          <w:b/>
          <w:bCs/>
          <w:sz w:val="26"/>
          <w:szCs w:val="26"/>
          <w:lang w:val="pt-BR"/>
        </w:rPr>
        <w:t>Năng lực tự chủ và trách nhiệm</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Có ý thức tích cực, chủ động trong quá trình học tập.</w:t>
      </w:r>
    </w:p>
    <w:p w:rsidR="00645ABF" w:rsidRPr="00097862" w:rsidRDefault="00645ABF" w:rsidP="00645ABF">
      <w:pPr>
        <w:pStyle w:val="ListParagraph"/>
        <w:spacing w:line="276" w:lineRule="auto"/>
        <w:ind w:left="0" w:firstLine="284"/>
        <w:jc w:val="both"/>
        <w:rPr>
          <w:bCs/>
          <w:sz w:val="26"/>
          <w:szCs w:val="26"/>
          <w:lang w:val="pt-BR"/>
        </w:rPr>
      </w:pPr>
      <w:r w:rsidRPr="00097862">
        <w:rPr>
          <w:bCs/>
          <w:sz w:val="26"/>
          <w:szCs w:val="26"/>
          <w:lang w:val="pt-BR"/>
        </w:rPr>
        <w:t>+ Tuân thủ những yêu cầu về phẩm chất của nghề kế toán là trung thực, chính xác, khoa học.</w:t>
      </w:r>
    </w:p>
    <w:p w:rsidR="00645ABF" w:rsidRPr="00097862" w:rsidRDefault="00645ABF" w:rsidP="00645ABF">
      <w:pPr>
        <w:pStyle w:val="Heading2"/>
        <w:spacing w:before="0" w:after="0" w:line="276" w:lineRule="auto"/>
        <w:contextualSpacing/>
        <w:jc w:val="both"/>
        <w:rPr>
          <w:rFonts w:ascii="Times New Roman" w:hAnsi="Times New Roman"/>
          <w:sz w:val="26"/>
          <w:szCs w:val="26"/>
          <w:lang w:val="pt-BR"/>
        </w:rPr>
      </w:pPr>
      <w:bookmarkStart w:id="4" w:name="_Toc480836566"/>
      <w:r w:rsidRPr="00097862">
        <w:rPr>
          <w:rFonts w:ascii="Times New Roman" w:hAnsi="Times New Roman"/>
          <w:sz w:val="26"/>
          <w:szCs w:val="26"/>
          <w:lang w:val="pt-BR"/>
        </w:rPr>
        <w:t>NỘI DUNG MÔN HỌC</w:t>
      </w:r>
      <w:bookmarkEnd w:id="4"/>
    </w:p>
    <w:p w:rsidR="00645ABF" w:rsidRPr="00097862" w:rsidRDefault="00645ABF" w:rsidP="00645ABF">
      <w:pPr>
        <w:pStyle w:val="Heading3"/>
        <w:tabs>
          <w:tab w:val="num" w:pos="284"/>
        </w:tabs>
        <w:spacing w:before="0" w:line="276" w:lineRule="auto"/>
        <w:contextualSpacing/>
        <w:jc w:val="both"/>
        <w:rPr>
          <w:rFonts w:ascii="Times New Roman" w:hAnsi="Times New Roman"/>
          <w:sz w:val="26"/>
          <w:szCs w:val="26"/>
          <w:lang w:val="pt-BR"/>
        </w:rPr>
      </w:pPr>
      <w:bookmarkStart w:id="5" w:name="_Toc480836567"/>
      <w:r w:rsidRPr="00097862">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5030"/>
        <w:gridCol w:w="850"/>
        <w:gridCol w:w="924"/>
        <w:gridCol w:w="1164"/>
        <w:gridCol w:w="1012"/>
      </w:tblGrid>
      <w:tr w:rsidR="00645ABF" w:rsidRPr="00097862" w:rsidTr="00CA5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5093" w:type="dxa"/>
            <w:vMerge w:val="restart"/>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lang w:val="nl-NL"/>
              </w:rPr>
              <w:t xml:space="preserve">Tên chương mục </w:t>
            </w:r>
          </w:p>
        </w:tc>
        <w:tc>
          <w:tcPr>
            <w:tcW w:w="3886" w:type="dxa"/>
            <w:gridSpan w:val="4"/>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45ABF" w:rsidRPr="00097862" w:rsidTr="00CA5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17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1: Vai trò, chức năng, đối tượng và phương pháp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Vai trò, chức năng, nhiệm vụ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Một số khái niệm và nguyên tắc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Đối tượng của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Phương pháp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2: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Khái niệm, ý nghĩa của phương pháp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2. Các loại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3. Trình tự luân chuyển chứng từ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4. Kiểm kê</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3:Phương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Cách ghi chép vào tài khoản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4. Kiểm tra số liệu ghi chép trên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Phân loại tài khoản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6. Hệ thống tài khoản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4: Phương pháp tính giá và kế toán các quá trình kinh tế chủ yếu</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Phương pháp tính giá</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Kế toán các quá trình kinh tế chủ yếu</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9</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b/>
                <w:sz w:val="26"/>
                <w:szCs w:val="26"/>
              </w:rPr>
              <w:t>Chương 5: Phương pháp tổng hợp - cân đối kế toán</w:t>
            </w:r>
            <w:r w:rsidRPr="00097862">
              <w:rPr>
                <w:rFonts w:ascii="Times New Roman" w:hAnsi="Times New Roman"/>
                <w:sz w:val="26"/>
                <w:szCs w:val="26"/>
              </w:rPr>
              <w:t xml:space="preserve"> </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Khái niệm, ý nghĩa của phương pháp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Hệ thống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3. Những công việc chuẩn bị trước khi lập các 4. Bảng tổng hợp – cân đối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5. Bảng cân đối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lastRenderedPageBreak/>
              <w:t>VI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6: Sổ kế toán và hình thức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1. Sổ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Hình thức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45ABF" w:rsidRPr="00097862" w:rsidTr="00CA5C1E">
        <w:trPr>
          <w:trHeight w:val="454"/>
        </w:trPr>
        <w:tc>
          <w:tcPr>
            <w:tcW w:w="62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VII</w:t>
            </w:r>
          </w:p>
        </w:tc>
        <w:tc>
          <w:tcPr>
            <w:tcW w:w="5093"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tabs>
                <w:tab w:val="right" w:leader="dot" w:pos="3331"/>
              </w:tabs>
              <w:spacing w:line="276" w:lineRule="auto"/>
              <w:jc w:val="both"/>
              <w:rPr>
                <w:rFonts w:ascii="Times New Roman" w:hAnsi="Times New Roman"/>
                <w:b/>
                <w:sz w:val="26"/>
                <w:szCs w:val="26"/>
              </w:rPr>
            </w:pPr>
            <w:r w:rsidRPr="00097862">
              <w:rPr>
                <w:rFonts w:ascii="Times New Roman" w:hAnsi="Times New Roman"/>
                <w:b/>
                <w:sz w:val="26"/>
                <w:szCs w:val="26"/>
              </w:rPr>
              <w:t>Chương 7: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 xml:space="preserve"> 1. Ý nghĩa và nhiệm vụ tổ chức công tác hạch toán kế toán</w:t>
            </w:r>
          </w:p>
          <w:p w:rsidR="00645ABF" w:rsidRPr="00097862" w:rsidRDefault="00645ABF" w:rsidP="00CA5C1E">
            <w:pPr>
              <w:tabs>
                <w:tab w:val="right" w:leader="dot" w:pos="3331"/>
              </w:tabs>
              <w:spacing w:line="276" w:lineRule="auto"/>
              <w:jc w:val="both"/>
              <w:rPr>
                <w:rFonts w:ascii="Times New Roman" w:hAnsi="Times New Roman"/>
                <w:sz w:val="26"/>
                <w:szCs w:val="26"/>
              </w:rPr>
            </w:pPr>
            <w:r w:rsidRPr="00097862">
              <w:rPr>
                <w:rFonts w:ascii="Times New Roman" w:hAnsi="Times New Roman"/>
                <w:sz w:val="26"/>
                <w:szCs w:val="26"/>
              </w:rPr>
              <w:t>2. Nội dung tổ chức công tác hạch toán kế toán</w:t>
            </w:r>
          </w:p>
        </w:tc>
        <w:tc>
          <w:tcPr>
            <w:tcW w:w="851"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1170"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45ABF" w:rsidRPr="00097862" w:rsidRDefault="00645ABF" w:rsidP="00CA5C1E">
            <w:pPr>
              <w:spacing w:line="276" w:lineRule="auto"/>
              <w:jc w:val="both"/>
              <w:rPr>
                <w:rFonts w:ascii="Times New Roman" w:hAnsi="Times New Roman"/>
                <w:sz w:val="26"/>
                <w:szCs w:val="26"/>
              </w:rPr>
            </w:pPr>
          </w:p>
        </w:tc>
      </w:tr>
      <w:tr w:rsidR="00645ABF" w:rsidRPr="00097862" w:rsidTr="00CA5C1E">
        <w:trPr>
          <w:trHeight w:val="454"/>
        </w:trPr>
        <w:tc>
          <w:tcPr>
            <w:tcW w:w="5714" w:type="dxa"/>
            <w:gridSpan w:val="2"/>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b/>
                <w:sz w:val="26"/>
                <w:szCs w:val="26"/>
              </w:rPr>
            </w:pPr>
            <w:r w:rsidRPr="00097862">
              <w:rPr>
                <w:rFonts w:ascii="Times New Roman" w:hAnsi="Times New Roman"/>
                <w:b/>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43</w:t>
            </w:r>
          </w:p>
        </w:tc>
        <w:tc>
          <w:tcPr>
            <w:tcW w:w="1170" w:type="dxa"/>
            <w:tcBorders>
              <w:top w:val="single" w:sz="4" w:space="0" w:color="auto"/>
              <w:left w:val="single" w:sz="4" w:space="0" w:color="auto"/>
              <w:bottom w:val="single" w:sz="4" w:space="0" w:color="auto"/>
              <w:right w:val="single" w:sz="4" w:space="0" w:color="auto"/>
            </w:tcBorders>
            <w:vAlign w:val="center"/>
          </w:tcPr>
          <w:p w:rsidR="00645ABF" w:rsidRPr="00097862" w:rsidRDefault="00645ABF" w:rsidP="00CA5C1E">
            <w:pPr>
              <w:spacing w:line="27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45ABF" w:rsidRPr="00097862" w:rsidRDefault="00645ABF" w:rsidP="00CA5C1E">
            <w:pPr>
              <w:spacing w:line="276" w:lineRule="auto"/>
              <w:jc w:val="both"/>
              <w:rPr>
                <w:rFonts w:ascii="Times New Roman" w:hAnsi="Times New Roman"/>
                <w:sz w:val="26"/>
                <w:szCs w:val="26"/>
              </w:rPr>
            </w:pPr>
            <w:r w:rsidRPr="00097862">
              <w:rPr>
                <w:rFonts w:ascii="Times New Roman" w:hAnsi="Times New Roman"/>
                <w:sz w:val="26"/>
                <w:szCs w:val="26"/>
              </w:rPr>
              <w:t>2</w:t>
            </w:r>
          </w:p>
        </w:tc>
      </w:tr>
    </w:tbl>
    <w:p w:rsidR="00645ABF" w:rsidRPr="00097862" w:rsidRDefault="00645ABF" w:rsidP="00645ABF">
      <w:pPr>
        <w:pStyle w:val="Heading3"/>
        <w:tabs>
          <w:tab w:val="num" w:pos="284"/>
        </w:tabs>
        <w:spacing w:before="0" w:line="276" w:lineRule="auto"/>
        <w:contextualSpacing/>
        <w:jc w:val="both"/>
        <w:rPr>
          <w:rFonts w:ascii="Times New Roman" w:hAnsi="Times New Roman"/>
          <w:b w:val="0"/>
          <w:sz w:val="26"/>
          <w:szCs w:val="26"/>
          <w:lang w:val="sv-SE"/>
        </w:rPr>
      </w:pPr>
      <w:bookmarkStart w:id="6" w:name="_Toc480836568"/>
      <w:r w:rsidRPr="00097862">
        <w:rPr>
          <w:rFonts w:ascii="Times New Roman" w:hAnsi="Times New Roman"/>
          <w:sz w:val="26"/>
          <w:szCs w:val="26"/>
          <w:lang w:val="sv-SE"/>
        </w:rPr>
        <w:t>Nội dung chi tiết</w:t>
      </w:r>
      <w:bookmarkEnd w:id="6"/>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1: VAI TRÒ, CHỨC NĂNG, ĐỐI TƯỢNG  VÀ PHƯƠNG PHÁP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đặc điểm, nhiệm vụ và yêu cầu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đối tượng của hạch toán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toàn bộ tài sản của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khái niệm của từng phương pháp trong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Vai trò, chức năng, nhiệm vụ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1.1. Hạch toán kế toán và tính tất yếu khách quan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1.2. Vai trò của hạch toán kế toán trong nền kinh tế thị trường</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1.3. Chức năng và nhiệm vụ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1.4. Phân loại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Một số khái niệm và nguyên tắc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Đối tượng của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Đối tượng chung của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3.2. Đối tượng cụ thể của hạch toán kế toán trong các đơn vị</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ind w:right="-31"/>
        <w:contextualSpacing/>
        <w:jc w:val="both"/>
        <w:rPr>
          <w:rFonts w:ascii="Times New Roman" w:hAnsi="Times New Roman"/>
          <w:sz w:val="26"/>
          <w:szCs w:val="26"/>
          <w:lang w:val="sv-SE"/>
        </w:rPr>
      </w:pPr>
      <w:r w:rsidRPr="00097862">
        <w:rPr>
          <w:rFonts w:ascii="Times New Roman" w:hAnsi="Times New Roman"/>
          <w:b/>
          <w:sz w:val="26"/>
          <w:szCs w:val="26"/>
          <w:lang w:val="sv-SE"/>
        </w:rPr>
        <w:t>4. Phương pháp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Phương pháp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Phương pháp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4.3.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sz w:val="26"/>
          <w:szCs w:val="26"/>
          <w:lang w:val="sv-SE"/>
        </w:rPr>
        <w:t>4.4. Phương pháp tổng hợp –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2: PHƯƠNG PHÁP CHỨNG TỪ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lastRenderedPageBreak/>
        <w:t xml:space="preserve"> 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chứng từ kế toán;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nội dung cụ thể và tác dụng của từng cách phân loại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một chứng từ hợp pháp, hợp lệ.</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đúng trình tự luân chuyển chứng từ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loại chứng từ kế toán, các loại kiểm kê.</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các chứng từ kế toán theo đúng mẫu quy định của chế độ kế toán hiện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r w:rsidRPr="00097862">
        <w:rPr>
          <w:rFonts w:ascii="Times New Roman" w:hAnsi="Times New Roman"/>
          <w:b/>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Khái niệm, ý nghĩa của phương pháp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Các loại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Khái niệm và ý nghĩa của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Các loại chứng từ kế toán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Các yếu tố cơ bản của chứng từ </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3. Trình tự luân chuyển chứng từ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Kiểm kê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3: PHƯƠNG PHÁP TÀI KHOẢN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phương pháp tài khoản kế toán, tài khoản kế toán, định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kết cấu chung của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cách ghi chép vào tài khoản kế toán trên các tài khoản kế toán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kết cấu chung của một số loại tài khoản kế toán chủ yếu.</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Lập được định khoản kế toán các nghiệp vụ kinh tế phát sinh.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kiểm tra số liệu ghi chép trên tài khoản kế toán chi tiết và tài khoản kế toán tổng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tài khoản phản ảnh trong hệ thống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tài khoản kế toán</w:t>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214"/>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Tài khoản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Kết cấu chung của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Nội dung và kết cấu chung của một số loại tài khoản kế toán chủ yếu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Cách ghi chép vào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3.1. Ghi đơn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3.2. Ghi kép vào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4. Kiểm tra số liệu ghi chép trên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4.1. Kiểm tra số liệu ghi chép trên tài khoản tổng hợp</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4.2. Kiểm tra số liệu ghi chép trên tài khoản kế toán chi tiết với tài khoản kế toán tổng hợp tương ứng</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5. Phân loại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2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5.1. Phân loại tài khoản theo nội dung kinh tế</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5.2. Phân loại tài khoản theo công dụng và kết cấu</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5.3. Phân loại theo mối quan hệ tài khoản kế toán với các báo cáo tài chính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5.4. Phân loại tài khoản kế toán theo mức độ khái quát của đối tượng kế toán phản ảnh trong tài khoản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b/>
          <w:sz w:val="26"/>
          <w:szCs w:val="26"/>
          <w:lang w:val="sv-SE"/>
        </w:rPr>
        <w:t>6. Hệ thống tài khoản kế toán</w:t>
      </w:r>
      <w:r w:rsidRPr="00097862">
        <w:rPr>
          <w:rFonts w:ascii="Times New Roman" w:hAnsi="Times New Roman"/>
          <w:b/>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*Kiểm tra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4: PHƯƠNG PHÁP TÍNH GIÁ VÀ KẾ TOÁN CÁC QUÁ TRÌNH KINH TẾ CHỦ YẾU</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tính giá tài sản, nội dung của các bước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các tài khoản sử dụng trong qúa trình mua hàng, qúa trình sản xuất, quá trình bán hàng.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nội dung chi phí cấu thành giá của từng loại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các yêu cầu của việc tính giá tài sản.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cách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hiện được việc ghi chép một số nghiệp vụ kinh tế phát sinh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Phương pháp tính giá</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của phương pháp tính giá</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Yêu cầu của việc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Nguyên tắc tính giá của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1.4. Trình tự tính giá tài sản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Kế toán các quá trình kinh tế chủ yếu </w:t>
      </w:r>
      <w:r w:rsidRPr="00097862">
        <w:rPr>
          <w:rFonts w:ascii="Times New Roman" w:hAnsi="Times New Roman"/>
          <w:sz w:val="26"/>
          <w:szCs w:val="26"/>
          <w:lang w:val="sv-SE"/>
        </w:rPr>
        <w:tab/>
      </w:r>
      <w:r w:rsidRPr="00097862">
        <w:rPr>
          <w:rFonts w:ascii="Times New Roman" w:hAnsi="Times New Roman"/>
          <w:i/>
          <w:sz w:val="26"/>
          <w:szCs w:val="26"/>
          <w:lang w:val="sv-SE"/>
        </w:rPr>
        <w:t>Thời gian: 3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2.1. Kế toán quá trình mua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mua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2.2. Kế toán quá trình sản xuất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sản xuất</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2.3. Kế toán quá trình bán hàng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Nhiệm vụ kế toán quá trình bán hàng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Tài khoản kế toán sử dụng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Cách ghi chép một số nghiệp vụ kinh tế chủ yếu vào tài khoản kế toán</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5: PHƯƠNG PHÁP TỔNG HỢP – CÂN ĐỐI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phương pháp tổng hợp – cân đối kế toán;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Mô tả được nội dung, kết cấu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nguyên tắc và phương pháp chung lập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Xác định được tính chất “cân đối” của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các trường hợp tăng, giảm tài sản hoặc nguồn vốn làm ảnh hưởng đến Bảng cân đối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số dư trên các tài khoản để ghi vào các chỉ tiêu bên tài sản hoặc nguồn vốn cho phù hợp.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tích được mối quan hệ giữa Bảng cân đối kế toán với tài khoản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các quy định trong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Khái niệm, ý nghĩa của phương pháp tổng hợp – cân đối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Hệ thống bảng tổng hợp –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3. Những công việc chuẩn bị trước khi lập các Bảng tổng hợp – cân đối kế toán</w:t>
      </w:r>
      <w:r w:rsidRPr="00097862">
        <w:rPr>
          <w:rFonts w:ascii="Times New Roman" w:hAnsi="Times New Roman"/>
          <w:sz w:val="26"/>
          <w:szCs w:val="26"/>
          <w:lang w:val="sv-SE"/>
        </w:rPr>
        <w:t xml:space="preserve">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4. Bảng cân đối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4.1. Khái niệm và ý nghĩa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4.2. Nội dung và kết cấu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4.3. Tính chất “cân đối” của Bảng cân đối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4.4. Nguyên tắc và phương pháp chung lập Bảng cân đối kế toán</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4.5. Mối quan hệ giữa Bảng cân đối kế toán với tài khoản kế toán</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6: SỔ KẾ TOÁN VÀ HÌNH THỨC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của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Phân biệt được các loại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các quy tắc ghi sổ kế toán để ghi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các phương pháp chữa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đặc điểm, sổ kế toán sử dụng, trình tự và phương pháp ghi sổ theo từng hình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Tổ chức được hệ thống sổ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Lựa chọn được hình thức kế toán phù hợp cho từng loại hình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1. Sổ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Khái niệm và ý nghĩa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Các loại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1.3. Quy tắc sổ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Ghi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Sửa chữa sai sót trong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lập và đăng ký sổ kế toán</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Nguyên tắc ghi sổ kế toán trên máy vi tính</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2. Hình thức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2,5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2.1. Khái niệm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2.2.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Chứng từ ghi sổ</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chung</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chứng từ</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Nhật ký Sổ cái</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 Hình thức kế toán trên máy vi tính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w:t>
      </w:r>
      <w:r w:rsidRPr="00097862">
        <w:rPr>
          <w:rFonts w:ascii="Times New Roman" w:hAnsi="Times New Roman"/>
          <w:sz w:val="26"/>
          <w:szCs w:val="26"/>
          <w:lang w:val="sv-SE"/>
        </w:rPr>
        <w:tab/>
        <w:t xml:space="preserve"> </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t xml:space="preserve">    </w:t>
      </w:r>
      <w:r w:rsidRPr="00097862">
        <w:rPr>
          <w:rFonts w:ascii="Times New Roman" w:hAnsi="Times New Roman"/>
          <w:i/>
          <w:sz w:val="26"/>
          <w:szCs w:val="26"/>
          <w:lang w:val="sv-SE"/>
        </w:rPr>
        <w:t>Thời gian: 1 giờ</w:t>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Chương 7: TỔ CHỨC CÔNG TÁC HẠCH TOÁN KẾ TOÁN</w:t>
      </w:r>
    </w:p>
    <w:p w:rsidR="00645ABF" w:rsidRPr="00097862" w:rsidRDefault="00645ABF" w:rsidP="00645ABF">
      <w:pPr>
        <w:spacing w:line="276" w:lineRule="auto"/>
        <w:jc w:val="both"/>
        <w:rPr>
          <w:rFonts w:ascii="Times New Roman" w:hAnsi="Times New Roman"/>
          <w:i/>
          <w:sz w:val="26"/>
          <w:szCs w:val="26"/>
          <w:lang w:val="sv-SE"/>
        </w:rPr>
      </w:pPr>
      <w:r w:rsidRPr="00097862">
        <w:rPr>
          <w:rFonts w:ascii="Times New Roman" w:hAnsi="Times New Roman"/>
          <w:i/>
          <w:sz w:val="26"/>
          <w:szCs w:val="26"/>
          <w:lang w:val="sv-SE"/>
        </w:rPr>
        <w:t xml:space="preserve">Mục tiêu: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khái niệm, ý nghĩa và nhiệm vụ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Chỉ ra được những yêu cầu để tổ chức tốt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lên được một số nội dung cơ bản của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các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Nêu được những nhiệm vụ của công việc kiểm tra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Nhận biết được kiểm toán nội bộ.</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chế độ kế toán doanh nghiệp</w:t>
      </w:r>
    </w:p>
    <w:p w:rsidR="00645ABF" w:rsidRPr="00097862" w:rsidRDefault="00645ABF" w:rsidP="00645ABF">
      <w:pPr>
        <w:spacing w:line="276" w:lineRule="auto"/>
        <w:jc w:val="both"/>
        <w:rPr>
          <w:rFonts w:ascii="Times New Roman" w:hAnsi="Times New Roman"/>
          <w:b/>
          <w:sz w:val="26"/>
          <w:szCs w:val="26"/>
          <w:lang w:val="sv-SE"/>
        </w:rPr>
      </w:pP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 xml:space="preserve">1. Ý nghĩa và nhiệm vụ tổ chức công tác hạch toán kế toán </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1.1. Ý nghĩa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sz w:val="26"/>
          <w:szCs w:val="26"/>
          <w:lang w:val="sv-SE"/>
        </w:rPr>
        <w:t>1.2. Nhiệm vụ tổ chức công tác hạch toán kế toán</w:t>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tabs>
          <w:tab w:val="right" w:pos="9356"/>
        </w:tabs>
        <w:spacing w:line="276" w:lineRule="auto"/>
        <w:jc w:val="both"/>
        <w:rPr>
          <w:rFonts w:ascii="Times New Roman" w:hAnsi="Times New Roman"/>
          <w:sz w:val="26"/>
          <w:szCs w:val="26"/>
          <w:lang w:val="sv-SE"/>
        </w:rPr>
      </w:pPr>
      <w:r w:rsidRPr="00097862">
        <w:rPr>
          <w:rFonts w:ascii="Times New Roman" w:hAnsi="Times New Roman"/>
          <w:b/>
          <w:sz w:val="26"/>
          <w:szCs w:val="26"/>
          <w:lang w:val="sv-SE"/>
        </w:rPr>
        <w:t>2. Nội dung tổ chức công tác hạch toán kế toán</w:t>
      </w:r>
      <w:r w:rsidRPr="00097862">
        <w:rPr>
          <w:rFonts w:ascii="Times New Roman" w:hAnsi="Times New Roman"/>
          <w:sz w:val="26"/>
          <w:szCs w:val="26"/>
          <w:lang w:val="sv-SE"/>
        </w:rPr>
        <w:tab/>
      </w:r>
      <w:r w:rsidRPr="00097862">
        <w:rPr>
          <w:rFonts w:ascii="Times New Roman" w:hAnsi="Times New Roman"/>
          <w:i/>
          <w:sz w:val="26"/>
          <w:szCs w:val="26"/>
          <w:lang w:val="sv-SE"/>
        </w:rPr>
        <w:t>Thời gian: 1,5 giờ</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2.1. Tổ chức vận dụng hệ thống chứng từ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2.2. Tổ chức vận dụng hệ thống tài khoản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2.3. Tổ chức vận dụng hình thức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2.4. Tổ chức hệ thống báo cáo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2.5. Tổ chức bộ máy kế toán</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2.6. Tổ chức kiểm tra kế toán và kiểm toán nội bộ</w:t>
      </w:r>
      <w:r w:rsidRPr="00097862">
        <w:rPr>
          <w:rFonts w:ascii="Times New Roman" w:hAnsi="Times New Roman"/>
          <w:sz w:val="26"/>
          <w:szCs w:val="26"/>
          <w:lang w:val="sv-SE"/>
        </w:rPr>
        <w:tab/>
      </w:r>
      <w:r w:rsidRPr="00097862">
        <w:rPr>
          <w:rFonts w:ascii="Times New Roman" w:hAnsi="Times New Roman"/>
          <w:sz w:val="26"/>
          <w:szCs w:val="26"/>
          <w:lang w:val="sv-SE"/>
        </w:rPr>
        <w:tab/>
      </w:r>
      <w:r w:rsidRPr="00097862">
        <w:rPr>
          <w:rFonts w:ascii="Times New Roman" w:hAnsi="Times New Roman"/>
          <w:sz w:val="26"/>
          <w:szCs w:val="26"/>
          <w:lang w:val="sv-SE"/>
        </w:rPr>
        <w:tab/>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IV. Điều kiện thực hiện chương trình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1. Phòng học chuyên môn hóa/nhà xưởng: Phòng học lý thuyết</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2. Trang thiết bị máy móc: Máy tính, máy chiếu projecto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3. Học liệu, dụng cụ, nguyên vật liệu: Đề cương, giáo án, bài giảng môn học, giáo trình,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xml:space="preserve">4. Các điều kiện khác: </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7" w:name="_Toc480836569"/>
      <w:r w:rsidRPr="00097862">
        <w:rPr>
          <w:rFonts w:ascii="Times New Roman" w:hAnsi="Times New Roman"/>
          <w:sz w:val="26"/>
          <w:szCs w:val="26"/>
          <w:lang w:val="sv-SE"/>
        </w:rPr>
        <w:t>ĐIỀU KIỆN THỰC HIỆN CHƯƠNG TRÌNH:</w:t>
      </w:r>
      <w:bookmarkEnd w:id="7"/>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645ABF" w:rsidRPr="00097862" w:rsidRDefault="00645ABF" w:rsidP="00645ABF">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8" w:name="_Toc480836570"/>
      <w:r w:rsidRPr="00097862">
        <w:rPr>
          <w:rFonts w:ascii="Times New Roman" w:hAnsi="Times New Roman"/>
          <w:sz w:val="26"/>
          <w:szCs w:val="26"/>
          <w:lang w:val="sv-SE"/>
        </w:rPr>
        <w:t>PHƯƠNG PHÁP VÀ NỘI DUNG ĐÁNH GIÁ</w:t>
      </w:r>
      <w:bookmarkEnd w:id="8"/>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1. Nội dung: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Kiến thức: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loại được tài sản của đơn vị kế toán và hệ thống phương pháp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Phân biệt được các hình thức kế toán và xác định được các loại sổ sách cần thiết cho từng hình thức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Kỹ năng:</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Sử dụng được các phương pháp kế toán để thực hành ghi chép các hoạt động chủ yếu trong đơn vị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lastRenderedPageBreak/>
        <w:t>- Năng lực tự chủ và trách nhiệm: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Có ý thức tích cực, chủ động trong quá trình học tập.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Tuân thủ những yêu cầu về phẩm chất của nghề kế toán là trung thực, chính xác, khoa học.</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2. Phương pháp: </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Kiểm tra lý thuyết với các nội dung đã học có liên hệ với thực tiễn.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Thực hành: Kiểm tra và đánh giá các bài thảo luận của các nhóm qua các bài thực hành.</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trong quá trình học: Kiểm tra viết (Tự luận và trắc nghiệm)</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Đánh giá cuối môn học: Kiểm tra theo hình thức: Vấn đáp hoặc viết (Tự luận và trắc nghiệm)</w:t>
      </w:r>
    </w:p>
    <w:p w:rsidR="00645ABF" w:rsidRPr="00097862" w:rsidRDefault="00645ABF" w:rsidP="00645ABF">
      <w:pPr>
        <w:pStyle w:val="Heading2"/>
        <w:spacing w:before="0" w:after="0" w:line="276" w:lineRule="auto"/>
        <w:contextualSpacing/>
        <w:jc w:val="both"/>
        <w:rPr>
          <w:rFonts w:ascii="Times New Roman" w:hAnsi="Times New Roman"/>
          <w:sz w:val="26"/>
          <w:szCs w:val="26"/>
          <w:lang w:val="sv-SE"/>
        </w:rPr>
      </w:pPr>
      <w:bookmarkStart w:id="9" w:name="_Toc480836571"/>
      <w:r w:rsidRPr="00097862">
        <w:rPr>
          <w:rFonts w:ascii="Times New Roman" w:hAnsi="Times New Roman"/>
          <w:sz w:val="26"/>
          <w:szCs w:val="26"/>
          <w:lang w:val="sv-SE"/>
        </w:rPr>
        <w:t>HƯỚNG DẪN THỰC HIỆN CHƯƠNG TRÌNH</w:t>
      </w:r>
      <w:bookmarkEnd w:id="9"/>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 xml:space="preserve">1. Phạm vi áp dụng môn học: </w:t>
      </w:r>
    </w:p>
    <w:p w:rsidR="00645ABF" w:rsidRPr="00097862" w:rsidRDefault="00645ABF" w:rsidP="00645ABF">
      <w:pPr>
        <w:spacing w:line="276" w:lineRule="auto"/>
        <w:jc w:val="both"/>
        <w:rPr>
          <w:rFonts w:ascii="Times New Roman" w:hAnsi="Times New Roman"/>
          <w:sz w:val="26"/>
          <w:szCs w:val="26"/>
          <w:lang w:val="sv-SE"/>
        </w:rPr>
      </w:pPr>
      <w:r>
        <w:rPr>
          <w:rFonts w:ascii="Times New Roman" w:hAnsi="Times New Roman"/>
          <w:sz w:val="26"/>
          <w:szCs w:val="26"/>
          <w:lang w:val="sv-SE"/>
        </w:rPr>
        <w:t>CHƯƠNG TRÌNH HỌC PHẦN</w:t>
      </w:r>
      <w:r w:rsidRPr="00097862">
        <w:rPr>
          <w:rFonts w:ascii="Times New Roman" w:hAnsi="Times New Roman"/>
          <w:sz w:val="26"/>
          <w:szCs w:val="26"/>
          <w:lang w:val="sv-SE"/>
        </w:rPr>
        <w:t xml:space="preserve"> được sử dụng để giảng dạy cho trình độ Cao đẳng nghề . Tổng thời gian thực hiện môn học là 45 giờ ( 3 tín chỉ), giáo viên giảng các tiết lý thuyết kết hợp với các bài tập thực hành đan xen.</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2. Hướng dẫn về phương pháp giảng dạy, học tập môn học:</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3. Những trọng tâm cần chú ý:</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Chương 2, chương 3, chương  4, chương 5, chương 6</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4. Tài liệu tham khảo: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Thông tư 200/2014/TT-BTC : Hướng dẫn chế độ kế toán doanh nghiệp</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-Thông tư 133/2016/TT-BTC : Hướng dẫn chế độ kế toán doanh nghiệp vừa và nhỏ</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Chuẩn mực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Luật kế toán</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TP.HCM – Nhà xuất bản Kinh tế TP. Hồ Chí Minh,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kế toán – Nhà xuất bản Lao động –Xã hội, 2015.</w:t>
      </w:r>
    </w:p>
    <w:p w:rsidR="00645ABF" w:rsidRPr="00097862" w:rsidRDefault="00645ABF" w:rsidP="00645ABF">
      <w:pPr>
        <w:spacing w:line="276" w:lineRule="auto"/>
        <w:jc w:val="both"/>
        <w:rPr>
          <w:rFonts w:ascii="Times New Roman" w:hAnsi="Times New Roman"/>
          <w:sz w:val="26"/>
          <w:szCs w:val="26"/>
          <w:lang w:val="sv-SE"/>
        </w:rPr>
      </w:pPr>
      <w:r w:rsidRPr="00097862">
        <w:rPr>
          <w:rFonts w:ascii="Times New Roman" w:hAnsi="Times New Roman"/>
          <w:sz w:val="26"/>
          <w:szCs w:val="26"/>
          <w:lang w:val="sv-SE"/>
        </w:rPr>
        <w:t>- Giáo trình Nguyên lý  kế toán của Trường Đại học Kinh tế Quốc Dân – Nhà xuất bản Kinh tế Quốc Dân, 2015</w:t>
      </w:r>
    </w:p>
    <w:p w:rsidR="00645ABF" w:rsidRPr="00097862" w:rsidRDefault="00645ABF" w:rsidP="00645ABF">
      <w:pPr>
        <w:spacing w:line="276" w:lineRule="auto"/>
        <w:jc w:val="both"/>
        <w:rPr>
          <w:rFonts w:ascii="Times New Roman" w:hAnsi="Times New Roman"/>
          <w:b/>
          <w:sz w:val="26"/>
          <w:szCs w:val="26"/>
          <w:lang w:val="sv-SE"/>
        </w:rPr>
      </w:pPr>
      <w:r w:rsidRPr="00097862">
        <w:rPr>
          <w:rFonts w:ascii="Times New Roman" w:hAnsi="Times New Roman"/>
          <w:b/>
          <w:sz w:val="26"/>
          <w:szCs w:val="26"/>
          <w:lang w:val="sv-SE"/>
        </w:rPr>
        <w:t>5. Ghi chú và giải thích (nếu có)</w:t>
      </w: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645ABF" w:rsidRDefault="00645ABF" w:rsidP="00097862">
      <w:pPr>
        <w:spacing w:line="276" w:lineRule="auto"/>
        <w:jc w:val="both"/>
        <w:rPr>
          <w:rFonts w:ascii="Times New Roman" w:hAnsi="Times New Roman"/>
          <w:b/>
          <w:sz w:val="26"/>
          <w:szCs w:val="26"/>
        </w:rPr>
      </w:pPr>
    </w:p>
    <w:p w:rsidR="00A0179F" w:rsidRPr="00097862" w:rsidRDefault="006B5EBB" w:rsidP="00E46C13">
      <w:pPr>
        <w:spacing w:line="276" w:lineRule="auto"/>
        <w:jc w:val="center"/>
        <w:rPr>
          <w:rFonts w:ascii="Times New Roman" w:hAnsi="Times New Roman"/>
          <w:b/>
          <w:sz w:val="26"/>
          <w:szCs w:val="26"/>
          <w:lang w:val="de-DE"/>
        </w:rPr>
      </w:pPr>
      <w:r>
        <w:rPr>
          <w:rFonts w:ascii="Times New Roman" w:hAnsi="Times New Roman"/>
          <w:b/>
          <w:sz w:val="26"/>
          <w:szCs w:val="26"/>
          <w:lang w:val="vi-VN"/>
        </w:rPr>
        <w:lastRenderedPageBreak/>
        <w:t>CHƯƠNG TRÌNH HỌC PHẦN</w:t>
      </w:r>
      <w:r w:rsidR="00A0179F" w:rsidRPr="00097862">
        <w:rPr>
          <w:rFonts w:ascii="Times New Roman" w:hAnsi="Times New Roman"/>
          <w:b/>
          <w:sz w:val="26"/>
          <w:szCs w:val="26"/>
          <w:lang w:val="vi-VN"/>
        </w:rPr>
        <w:t xml:space="preserve">: </w:t>
      </w:r>
      <w:r w:rsidR="00A0179F" w:rsidRPr="00097862">
        <w:rPr>
          <w:rFonts w:ascii="Times New Roman" w:hAnsi="Times New Roman"/>
          <w:b/>
          <w:sz w:val="26"/>
          <w:szCs w:val="26"/>
          <w:lang w:val="de-DE"/>
        </w:rPr>
        <w:t>TÀI CHÍNH TIỀN TỆ</w:t>
      </w:r>
    </w:p>
    <w:p w:rsidR="00A0179F" w:rsidRPr="00BF76A8" w:rsidRDefault="00A0179F" w:rsidP="00097862">
      <w:pPr>
        <w:spacing w:line="276" w:lineRule="auto"/>
        <w:jc w:val="both"/>
        <w:rPr>
          <w:rFonts w:ascii="Times New Roman" w:hAnsi="Times New Roman"/>
          <w:b/>
          <w:sz w:val="26"/>
          <w:szCs w:val="26"/>
          <w:lang w:val="de-DE"/>
        </w:rPr>
      </w:pPr>
    </w:p>
    <w:p w:rsidR="00BF76A8" w:rsidRDefault="006B5EBB" w:rsidP="00BF76A8">
      <w:pPr>
        <w:spacing w:line="276" w:lineRule="auto"/>
        <w:jc w:val="both"/>
        <w:rPr>
          <w:rFonts w:ascii="Times New Roman" w:hAnsi="Times New Roman"/>
          <w:bCs/>
          <w:color w:val="000000"/>
          <w:sz w:val="26"/>
          <w:szCs w:val="26"/>
          <w:lang w:val="pt-BR"/>
        </w:rPr>
      </w:pPr>
      <w:r w:rsidRPr="00BF76A8">
        <w:rPr>
          <w:rFonts w:ascii="Times New Roman" w:hAnsi="Times New Roman"/>
          <w:b/>
          <w:bCs/>
          <w:color w:val="000000"/>
          <w:sz w:val="26"/>
          <w:szCs w:val="26"/>
          <w:lang w:val="pt-BR"/>
        </w:rPr>
        <w:t>Mã học phần</w:t>
      </w:r>
      <w:r w:rsidR="001263F7" w:rsidRPr="00097862">
        <w:rPr>
          <w:rFonts w:ascii="Times New Roman" w:hAnsi="Times New Roman"/>
          <w:bCs/>
          <w:color w:val="000000"/>
          <w:sz w:val="26"/>
          <w:szCs w:val="26"/>
          <w:lang w:val="pt-BR"/>
        </w:rPr>
        <w:t xml:space="preserve">: </w:t>
      </w:r>
      <w:r w:rsidR="00A0179F" w:rsidRPr="00097862">
        <w:rPr>
          <w:rFonts w:ascii="Times New Roman" w:hAnsi="Times New Roman"/>
          <w:bCs/>
          <w:color w:val="000000"/>
          <w:sz w:val="26"/>
          <w:szCs w:val="26"/>
          <w:lang w:val="pt-BR"/>
        </w:rPr>
        <w:t>09</w:t>
      </w:r>
      <w:bookmarkStart w:id="10" w:name="_Toc480836618"/>
    </w:p>
    <w:p w:rsidR="006B5EBB" w:rsidRPr="006B5EBB" w:rsidRDefault="006B5EBB" w:rsidP="00BF76A8">
      <w:pPr>
        <w:spacing w:line="276" w:lineRule="auto"/>
        <w:jc w:val="both"/>
        <w:rPr>
          <w:rFonts w:ascii="Times New Roman" w:hAnsi="Times New Roman"/>
          <w:sz w:val="26"/>
          <w:szCs w:val="26"/>
          <w:lang w:val="pt-BR"/>
        </w:rPr>
      </w:pPr>
      <w:r w:rsidRPr="006B5EBB">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6B5EBB">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6B5EB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6B5EBB">
        <w:rPr>
          <w:rFonts w:ascii="Times New Roman" w:hAnsi="Times New Roman"/>
          <w:bCs/>
          <w:sz w:val="26"/>
          <w:szCs w:val="26"/>
          <w:lang w:val="pt-BR"/>
        </w:rPr>
        <w:t xml:space="preserve"> giờ; Kiểm tra: 2 giờ)</w:t>
      </w:r>
    </w:p>
    <w:p w:rsidR="006B5EBB" w:rsidRPr="006B5EBB" w:rsidRDefault="006B5EBB" w:rsidP="00097862">
      <w:pPr>
        <w:pStyle w:val="Heading2"/>
        <w:spacing w:before="0" w:after="0" w:line="276" w:lineRule="auto"/>
        <w:contextualSpacing/>
        <w:jc w:val="both"/>
        <w:rPr>
          <w:rFonts w:ascii="Times New Roman" w:hAnsi="Times New Roman"/>
          <w:sz w:val="26"/>
          <w:szCs w:val="26"/>
          <w:lang w:val="pt-BR"/>
        </w:rPr>
      </w:pP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VỊ TRÍ VÀ TÍNH CHẤT MÔN HỌC</w:t>
      </w:r>
      <w:bookmarkEnd w:id="10"/>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A0179F" w:rsidRPr="00097862" w:rsidRDefault="00A0179F" w:rsidP="00097862">
      <w:pPr>
        <w:spacing w:line="276" w:lineRule="auto"/>
        <w:ind w:firstLine="720"/>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A0179F" w:rsidRPr="00097862" w:rsidRDefault="00A0179F" w:rsidP="00097862">
      <w:pPr>
        <w:spacing w:line="276" w:lineRule="auto"/>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Cung cấp kiến thức căn bản để người học có thể nghiên cứu sâu hơn ở những môn chuyên ngành khác</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1" w:name="_Toc480836619"/>
      <w:r w:rsidRPr="00097862">
        <w:rPr>
          <w:rFonts w:ascii="Times New Roman" w:hAnsi="Times New Roman"/>
          <w:sz w:val="26"/>
          <w:szCs w:val="26"/>
          <w:lang w:val="pt-BR"/>
        </w:rPr>
        <w:t>MỤC TIÊU MÔN HỌC</w:t>
      </w:r>
      <w:bookmarkEnd w:id="11"/>
    </w:p>
    <w:p w:rsidR="00A0179F" w:rsidRPr="00097862" w:rsidRDefault="00A0179F" w:rsidP="00097862">
      <w:pPr>
        <w:spacing w:line="276" w:lineRule="auto"/>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Sau khi học xong học phần này sinh viên sẽ có khả năng:</w:t>
      </w:r>
    </w:p>
    <w:p w:rsidR="00A0179F" w:rsidRPr="00097862" w:rsidRDefault="00A0179F" w:rsidP="00097862">
      <w:pPr>
        <w:spacing w:line="276" w:lineRule="auto"/>
        <w:jc w:val="both"/>
        <w:rPr>
          <w:rFonts w:ascii="Times New Roman" w:hAnsi="Times New Roman"/>
          <w:b/>
          <w:bCs/>
          <w:i/>
          <w:color w:val="000000"/>
          <w:sz w:val="26"/>
          <w:szCs w:val="26"/>
          <w:lang w:val="pt-BR"/>
        </w:rPr>
      </w:pPr>
      <w:r w:rsidRPr="00097862">
        <w:rPr>
          <w:rFonts w:ascii="Times New Roman" w:hAnsi="Times New Roman"/>
          <w:b/>
          <w:bCs/>
          <w:i/>
          <w:color w:val="000000"/>
          <w:sz w:val="26"/>
          <w:szCs w:val="26"/>
          <w:lang w:val="pt-BR"/>
        </w:rPr>
        <w:t>* Về kiến thức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color w:val="000000"/>
          <w:sz w:val="26"/>
          <w:szCs w:val="26"/>
          <w:lang w:val="pt-BR"/>
        </w:rPr>
        <w:t xml:space="preserve">Trình bày được nội dung cơ bản </w:t>
      </w:r>
      <w:r w:rsidRPr="00097862">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xml:space="preserve">- </w:t>
      </w:r>
      <w:r w:rsidRPr="00097862">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kỹ năng</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 xml:space="preserve">ận dụng những kiến thức đã học vào phân tích sự vận hành của thị trường tài chính </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w:t>
      </w:r>
      <w:r w:rsidRPr="00097862">
        <w:rPr>
          <w:rFonts w:ascii="Times New Roman" w:hAnsi="Times New Roman"/>
          <w:sz w:val="26"/>
          <w:szCs w:val="26"/>
          <w:lang w:val="vi-VN"/>
        </w:rPr>
        <w:t>V</w:t>
      </w:r>
      <w:r w:rsidRPr="00097862">
        <w:rPr>
          <w:rFonts w:ascii="Times New Roman" w:hAnsi="Times New Roman"/>
          <w:sz w:val="26"/>
          <w:szCs w:val="26"/>
          <w:lang w:val="pt-BR"/>
        </w:rPr>
        <w:t>ận dụng những kiến thức đã học vào nghiên cứu các môn nghiệp vụ tài chính ngân hàng và một số môn kinh tế khác.</w:t>
      </w:r>
    </w:p>
    <w:p w:rsidR="00A0179F" w:rsidRPr="00097862" w:rsidRDefault="00A0179F" w:rsidP="00097862">
      <w:pPr>
        <w:spacing w:line="276" w:lineRule="auto"/>
        <w:jc w:val="both"/>
        <w:rPr>
          <w:rFonts w:ascii="Times New Roman" w:hAnsi="Times New Roman"/>
          <w:sz w:val="26"/>
          <w:szCs w:val="26"/>
          <w:lang w:val="pt-BR"/>
        </w:rPr>
      </w:pPr>
      <w:r w:rsidRPr="00097862">
        <w:rPr>
          <w:rFonts w:ascii="Times New Roman" w:hAnsi="Times New Roman"/>
          <w:color w:val="000000"/>
          <w:sz w:val="26"/>
          <w:szCs w:val="26"/>
          <w:lang w:val="pt-BR"/>
        </w:rPr>
        <w:t>- Kỹ năng so sánh, phân tích, bình luận, đánh giá các vấn đề tài chính tiền tệ.</w:t>
      </w:r>
    </w:p>
    <w:p w:rsidR="00A0179F" w:rsidRPr="00097862" w:rsidRDefault="00A0179F" w:rsidP="00097862">
      <w:pPr>
        <w:spacing w:line="276" w:lineRule="auto"/>
        <w:jc w:val="both"/>
        <w:rPr>
          <w:rFonts w:ascii="Times New Roman" w:hAnsi="Times New Roman"/>
          <w:b/>
          <w:i/>
          <w:color w:val="000000"/>
          <w:sz w:val="26"/>
          <w:szCs w:val="26"/>
          <w:lang w:val="pt-BR"/>
        </w:rPr>
      </w:pPr>
      <w:r w:rsidRPr="00097862">
        <w:rPr>
          <w:rFonts w:ascii="Times New Roman" w:hAnsi="Times New Roman"/>
          <w:b/>
          <w:i/>
          <w:color w:val="000000"/>
          <w:sz w:val="26"/>
          <w:szCs w:val="26"/>
          <w:lang w:val="pt-BR"/>
        </w:rPr>
        <w:t>* Về thái độ</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Thái độ: Chủ động tích cực trong lớp học.</w:t>
      </w:r>
    </w:p>
    <w:p w:rsidR="00A0179F" w:rsidRPr="00097862" w:rsidRDefault="00A0179F" w:rsidP="00097862">
      <w:pPr>
        <w:spacing w:line="276" w:lineRule="auto"/>
        <w:jc w:val="both"/>
        <w:rPr>
          <w:rFonts w:ascii="Times New Roman" w:hAnsi="Times New Roman"/>
          <w:color w:val="000000"/>
          <w:sz w:val="26"/>
          <w:szCs w:val="26"/>
          <w:lang w:val="pt-BR"/>
        </w:rPr>
      </w:pPr>
      <w:r w:rsidRPr="00097862">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A0179F" w:rsidRPr="00097862" w:rsidRDefault="00A0179F" w:rsidP="00097862">
      <w:pPr>
        <w:pStyle w:val="Heading2"/>
        <w:spacing w:before="0" w:after="0" w:line="276" w:lineRule="auto"/>
        <w:contextualSpacing/>
        <w:jc w:val="both"/>
        <w:rPr>
          <w:rFonts w:ascii="Times New Roman" w:hAnsi="Times New Roman"/>
          <w:sz w:val="26"/>
          <w:szCs w:val="26"/>
          <w:lang w:val="pt-BR"/>
        </w:rPr>
      </w:pPr>
      <w:bookmarkStart w:id="12" w:name="_Toc480836620"/>
      <w:r w:rsidRPr="00097862">
        <w:rPr>
          <w:rFonts w:ascii="Times New Roman" w:hAnsi="Times New Roman"/>
          <w:sz w:val="26"/>
          <w:szCs w:val="26"/>
          <w:lang w:val="pt-BR"/>
        </w:rPr>
        <w:lastRenderedPageBreak/>
        <w:t>NỘI DUNG MÔN HỌC</w:t>
      </w:r>
      <w:bookmarkEnd w:id="12"/>
    </w:p>
    <w:p w:rsidR="00A0179F" w:rsidRPr="00097862" w:rsidRDefault="00A0179F" w:rsidP="00097862">
      <w:pPr>
        <w:pStyle w:val="Heading3"/>
        <w:spacing w:before="0" w:line="276" w:lineRule="auto"/>
        <w:contextualSpacing/>
        <w:jc w:val="both"/>
        <w:rPr>
          <w:rFonts w:ascii="Times New Roman" w:hAnsi="Times New Roman"/>
          <w:iCs/>
          <w:sz w:val="26"/>
          <w:szCs w:val="26"/>
          <w:lang w:val="pt-BR"/>
        </w:rPr>
      </w:pPr>
      <w:bookmarkStart w:id="13" w:name="_Toc480836621"/>
      <w:r w:rsidRPr="00097862">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A0179F" w:rsidRPr="00097862" w:rsidTr="00A0179F">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A0179F" w:rsidRPr="00097862" w:rsidTr="00A0179F">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sz w:val="26"/>
                <w:szCs w:val="26"/>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Bản chất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Hệ thống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Vai trò của tài chính trong nền kinh tế thị trường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Những vấn đề chung về tài chính công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Hoạt động ngân sách Nhà nước</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định chế ngoài Ngân sách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lang w:val="vi-VN"/>
              </w:rPr>
            </w:pPr>
            <w:r w:rsidRPr="00097862">
              <w:rPr>
                <w:rFonts w:ascii="Times New Roman" w:hAnsi="Times New Roman"/>
                <w:sz w:val="26"/>
                <w:szCs w:val="26"/>
              </w:rPr>
              <w:t>4 Chính sách tài khóa</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autoSpaceDE w:val="0"/>
              <w:autoSpaceDN w:val="0"/>
              <w:adjustRightInd w:val="0"/>
              <w:spacing w:line="276" w:lineRule="auto"/>
              <w:jc w:val="both"/>
              <w:rPr>
                <w:rFonts w:ascii="Times New Roman" w:eastAsia="TimesNewRomanPS-BoldMT" w:hAnsi="Times New Roman"/>
                <w:b/>
                <w:bCs/>
                <w:sz w:val="26"/>
                <w:szCs w:val="26"/>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 xml:space="preserve">: </w:t>
            </w:r>
            <w:r w:rsidRPr="00097862">
              <w:rPr>
                <w:rFonts w:ascii="Times New Roman" w:hAnsi="Times New Roman"/>
                <w:b/>
                <w:bCs/>
                <w:sz w:val="26"/>
                <w:szCs w:val="26"/>
              </w:rPr>
              <w:t>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 xml:space="preserve">1 Một số khái niệm cơ bản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 Cấu trúc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 Nội dung của tài chính doanh nghiệp</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Thu nhập và phân phối lợi nhuận của doanh nghiệp</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TIỀN TỆ VÀ LƯU THÔNG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Sự ra đời và phát triển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w:t>
            </w:r>
            <w:r w:rsidRPr="00097862">
              <w:rPr>
                <w:rFonts w:ascii="Times New Roman" w:hAnsi="Times New Roman"/>
                <w:sz w:val="26"/>
                <w:szCs w:val="26"/>
                <w:lang w:val="vi-VN"/>
              </w:rPr>
              <w:t>Bản chất</w:t>
            </w:r>
            <w:r w:rsidRPr="00097862">
              <w:rPr>
                <w:rFonts w:ascii="Times New Roman" w:hAnsi="Times New Roman"/>
                <w:sz w:val="26"/>
                <w:szCs w:val="26"/>
              </w:rPr>
              <w:t xml:space="preserve"> và chức năng của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rPr>
              <w:t>3 Các chế độ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 Các học thuyết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5 Cung và cầu tiền tệ. </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lang w:val="vi-VN"/>
              </w:rPr>
            </w:pPr>
            <w:r w:rsidRPr="00097862">
              <w:rPr>
                <w:rFonts w:ascii="Times New Roman" w:hAnsi="Times New Roman"/>
                <w:sz w:val="26"/>
                <w:szCs w:val="26"/>
              </w:rPr>
              <w:t xml:space="preserve">6 Lạm phát. </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Khái niệm và đặc điểm của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loại các định chế tài chính trung gian</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Vai trò của các định chế tài chính trung gian trong nền kinh tế thị trường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lastRenderedPageBreak/>
              <w:t>4. Giới thiệu một số trung gian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Lãi suất tín dụng</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rPr>
              <w:t>6. Các nhân tố ảnh hưởng đến lãi suất</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rPr>
          <w:trHeight w:val="937"/>
        </w:trPr>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lastRenderedPageBreak/>
              <w:t>VI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6</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Quá trình ra đời và bản chất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Mô hình tổ chức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Chức năng của ngân hàng Trung ương</w:t>
            </w:r>
          </w:p>
          <w:p w:rsidR="00A0179F" w:rsidRPr="00097862" w:rsidRDefault="00A0179F"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Chính sách tiền tệ và vai trò của 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Các công cụ của chính sách tiền tệ</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24"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VII</w:t>
            </w: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Khái niệm và phân loại thị trường tài chính</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Thị trường tiền tệ</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Thị trường vốn (thị trường chứng khoán)</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Vai trò của thị trường tài chính</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06" w:type="dxa"/>
            <w:tcBorders>
              <w:top w:val="single" w:sz="4" w:space="0" w:color="auto"/>
              <w:left w:val="single" w:sz="4" w:space="0" w:color="auto"/>
              <w:bottom w:val="single" w:sz="4" w:space="0" w:color="auto"/>
              <w:right w:val="single" w:sz="4" w:space="0" w:color="auto"/>
            </w:tcBorders>
            <w:vAlign w:val="center"/>
          </w:tcPr>
          <w:p w:rsidR="00A0179F" w:rsidRPr="00097862" w:rsidRDefault="00A0179F" w:rsidP="00097862">
            <w:pPr>
              <w:spacing w:line="276" w:lineRule="auto"/>
              <w:jc w:val="both"/>
              <w:rPr>
                <w:rFonts w:ascii="Times New Roman" w:hAnsi="Times New Roman"/>
                <w:bCs/>
                <w:sz w:val="26"/>
                <w:szCs w:val="26"/>
                <w:lang w:val="nl-NL"/>
              </w:rPr>
            </w:pPr>
          </w:p>
        </w:tc>
        <w:tc>
          <w:tcPr>
            <w:tcW w:w="823"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w:t>
            </w:r>
          </w:p>
        </w:tc>
      </w:tr>
      <w:tr w:rsidR="00A0179F" w:rsidRPr="00097862" w:rsidTr="00A0179F">
        <w:tc>
          <w:tcPr>
            <w:tcW w:w="70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43</w:t>
            </w:r>
          </w:p>
        </w:tc>
        <w:tc>
          <w:tcPr>
            <w:tcW w:w="806"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0</w:t>
            </w:r>
          </w:p>
        </w:tc>
        <w:tc>
          <w:tcPr>
            <w:tcW w:w="823"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A0179F" w:rsidRPr="00097862" w:rsidRDefault="00A0179F" w:rsidP="00097862">
      <w:pPr>
        <w:spacing w:line="276" w:lineRule="auto"/>
        <w:jc w:val="both"/>
        <w:rPr>
          <w:rFonts w:ascii="Times New Roman" w:hAnsi="Times New Roman"/>
          <w:bCs/>
          <w:sz w:val="26"/>
          <w:szCs w:val="26"/>
          <w:lang w:val="nl-NL"/>
        </w:rPr>
      </w:pPr>
    </w:p>
    <w:p w:rsidR="00A0179F" w:rsidRPr="00097862" w:rsidRDefault="00A0179F" w:rsidP="00097862">
      <w:pPr>
        <w:pStyle w:val="Heading3"/>
        <w:spacing w:before="0" w:line="276" w:lineRule="auto"/>
        <w:contextualSpacing/>
        <w:jc w:val="both"/>
        <w:rPr>
          <w:rFonts w:ascii="Times New Roman" w:hAnsi="Times New Roman"/>
          <w:sz w:val="26"/>
          <w:szCs w:val="26"/>
          <w:lang w:val="nl-NL"/>
        </w:rPr>
      </w:pPr>
      <w:bookmarkStart w:id="14" w:name="_Toc480836622"/>
      <w:r w:rsidRPr="00097862">
        <w:rPr>
          <w:rFonts w:ascii="Times New Roman" w:hAnsi="Times New Roman"/>
          <w:sz w:val="26"/>
          <w:szCs w:val="26"/>
          <w:lang w:val="nl-NL"/>
        </w:rPr>
        <w:t>Nội dung chi tiết</w:t>
      </w:r>
      <w:bookmarkEnd w:id="14"/>
    </w:p>
    <w:p w:rsidR="00A0179F" w:rsidRPr="00097862" w:rsidRDefault="00A0179F" w:rsidP="00097862">
      <w:pPr>
        <w:spacing w:line="276" w:lineRule="auto"/>
        <w:jc w:val="both"/>
        <w:rPr>
          <w:rFonts w:ascii="Times New Roman" w:hAnsi="Times New Roman"/>
          <w:b/>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w:t>
      </w:r>
      <w:r w:rsidRPr="00097862">
        <w:rPr>
          <w:rFonts w:ascii="Times New Roman" w:hAnsi="Times New Roman"/>
          <w:b/>
          <w:sz w:val="26"/>
          <w:szCs w:val="26"/>
          <w:lang w:val="nl-NL"/>
        </w:rPr>
        <w:t>NHỮNG VẤN ĐỀ CƠ BẢN CỦA TÀI CHÍNH</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 xml:space="preserve">Mục tiêu: </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nl-NL"/>
        </w:rPr>
        <w:t>- Trình bày lịch sử ra đời của phạm trù tài chính</w:t>
      </w:r>
      <w:r w:rsidRPr="00097862">
        <w:rPr>
          <w:rFonts w:ascii="Times New Roman" w:hAnsi="Times New Roman"/>
          <w:sz w:val="26"/>
          <w:szCs w:val="26"/>
          <w:lang w:val="vi-VN"/>
        </w:rPr>
        <w: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Hiểu bản chất và chức năng của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hệ thống tài chính cũng như vai trò của tài chính đối với nền kinh tế thị trường hiện nay.</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Sự ra đời và phát triển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Bản chất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Chức năng của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Hệ thống tài chính </w:t>
      </w:r>
      <w:r w:rsidRPr="00097862">
        <w:rPr>
          <w:rFonts w:ascii="Times New Roman" w:hAnsi="Times New Roman"/>
          <w:sz w:val="26"/>
          <w:szCs w:val="26"/>
          <w:lang w:val="vi-VN"/>
        </w:rPr>
        <w:tab/>
      </w:r>
      <w:r w:rsidRPr="00097862">
        <w:rPr>
          <w:rFonts w:ascii="Times New Roman" w:hAnsi="Times New Roman"/>
          <w:i/>
          <w:iCs/>
          <w:sz w:val="26"/>
          <w:szCs w:val="26"/>
          <w:lang w:val="nl-NL"/>
        </w:rPr>
        <w:t>Thời gian:2 giờ</w:t>
      </w:r>
    </w:p>
    <w:p w:rsidR="00A0179F" w:rsidRPr="00097862" w:rsidRDefault="00A0179F" w:rsidP="00097862">
      <w:pPr>
        <w:tabs>
          <w:tab w:val="right" w:pos="9270"/>
        </w:tabs>
        <w:spacing w:line="276" w:lineRule="auto"/>
        <w:jc w:val="both"/>
        <w:rPr>
          <w:rFonts w:ascii="Times New Roman" w:hAnsi="Times New Roman"/>
          <w:i/>
          <w:iCs/>
          <w:sz w:val="26"/>
          <w:szCs w:val="26"/>
          <w:lang w:val="nl-NL"/>
        </w:rPr>
      </w:pPr>
      <w:r w:rsidRPr="00097862">
        <w:rPr>
          <w:rFonts w:ascii="Times New Roman" w:hAnsi="Times New Roman"/>
          <w:sz w:val="26"/>
          <w:szCs w:val="26"/>
          <w:lang w:val="vi-VN"/>
        </w:rPr>
        <w:t xml:space="preserve">5 Vai trò của tài chính trong nền kinh tế thị trường </w:t>
      </w:r>
      <w:r w:rsidRPr="00097862">
        <w:rPr>
          <w:rFonts w:ascii="Times New Roman" w:hAnsi="Times New Roman"/>
          <w:sz w:val="26"/>
          <w:szCs w:val="26"/>
          <w:lang w:val="vi-VN"/>
        </w:rPr>
        <w:tab/>
      </w:r>
      <w:r w:rsidRPr="00097862">
        <w:rPr>
          <w:rFonts w:ascii="Times New Roman" w:hAnsi="Times New Roman"/>
          <w:i/>
          <w:iCs/>
          <w:sz w:val="26"/>
          <w:szCs w:val="26"/>
          <w:lang w:val="nl-NL"/>
        </w:rPr>
        <w:t>Thời gian: 0.5 giờ</w:t>
      </w:r>
    </w:p>
    <w:p w:rsidR="00A0179F" w:rsidRPr="00097862" w:rsidRDefault="00A0179F" w:rsidP="00097862">
      <w:pPr>
        <w:tabs>
          <w:tab w:val="right" w:pos="9270"/>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70"/>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2</w:t>
      </w:r>
      <w:r w:rsidRPr="00097862">
        <w:rPr>
          <w:rFonts w:ascii="Times New Roman" w:eastAsia="TimesNewRomanPS-BoldMT" w:hAnsi="Times New Roman"/>
          <w:b/>
          <w:bCs/>
          <w:sz w:val="26"/>
          <w:szCs w:val="26"/>
          <w:lang w:val="vi-VN"/>
        </w:rPr>
        <w:t xml:space="preserve">: </w:t>
      </w:r>
      <w:r w:rsidRPr="00097862">
        <w:rPr>
          <w:rFonts w:ascii="Times New Roman" w:hAnsi="Times New Roman"/>
          <w:b/>
          <w:bCs/>
          <w:sz w:val="26"/>
          <w:szCs w:val="26"/>
          <w:lang w:val="vi-VN"/>
        </w:rPr>
        <w:t>TÀI CHÍNH CÔNG VÀ CHÍNH SÁCH TÀI KHÓA</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eastAsia="TimesNewRomanPS-BoldMT" w:hAnsi="Times New Roman"/>
          <w:bCs/>
          <w:sz w:val="26"/>
          <w:szCs w:val="26"/>
          <w:lang w:val="vi-VN"/>
        </w:rPr>
        <w:t xml:space="preserve">- </w:t>
      </w:r>
      <w:r w:rsidRPr="00097862">
        <w:rPr>
          <w:rFonts w:ascii="Times New Roman" w:hAnsi="Times New Roman"/>
          <w:sz w:val="26"/>
          <w:szCs w:val="26"/>
          <w:lang w:val="vi-VN"/>
        </w:rPr>
        <w:t>Trình bày tổng quát về phạm trù tài chính công và sự vận hành chính sách tài khoá trong điều kiện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chính sách nhà nước đưa ra trong thời kỳ kinh tế hiện nay nằm đảm bảo ngân sách nhà nước.</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Những vấn đề chung về tài chính công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0,5giờ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lastRenderedPageBreak/>
        <w:t xml:space="preserve">2 Hoạt động ngân sách Nhà nước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niện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2.2 Thu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2.3 Chi NSNN</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2.4 Cân đối thu chi NSNN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Các định chế ngoài Ngân sách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 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Sự tồn tại khách quan các định chế tài chính ngoài NS</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Hệ thống các quỹ ngoài NS và định chế phi lợi nhuận, phi thị trường</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Chính sách tài khóa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Khái niệm</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4.2 Chính sách tài khóa và tổng cầu xã hội</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4.3 Chính sách tài khóa – công cụ kinh tế vĩ mô</w:t>
      </w:r>
    </w:p>
    <w:p w:rsidR="00A0179F" w:rsidRPr="00097862" w:rsidRDefault="00A0179F" w:rsidP="00097862">
      <w:pPr>
        <w:tabs>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4.4 Các tranh luận về chính sách tài khóa.</w:t>
      </w:r>
    </w:p>
    <w:p w:rsidR="00A0179F" w:rsidRPr="00097862" w:rsidRDefault="00A0179F" w:rsidP="00097862">
      <w:pPr>
        <w:tabs>
          <w:tab w:val="right" w:pos="9214"/>
        </w:tabs>
        <w:spacing w:line="276" w:lineRule="auto"/>
        <w:jc w:val="both"/>
        <w:rPr>
          <w:rFonts w:ascii="Times New Roman" w:eastAsia="TimesNewRomanPS-Bold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BoldMT" w:hAnsi="Times New Roman"/>
          <w:b/>
          <w:bCs/>
          <w:i/>
          <w:sz w:val="26"/>
          <w:szCs w:val="26"/>
          <w:u w:val="single"/>
          <w:lang w:val="vi-VN"/>
        </w:rPr>
        <w:t>Chương 3</w:t>
      </w:r>
      <w:r w:rsidRPr="00097862">
        <w:rPr>
          <w:rFonts w:ascii="Times New Roman" w:eastAsia="TimesNewRomanPS-BoldMT" w:hAnsi="Times New Roman"/>
          <w:b/>
          <w:bCs/>
          <w:sz w:val="26"/>
          <w:szCs w:val="26"/>
          <w:u w:val="single"/>
          <w:lang w:val="vi-VN"/>
        </w:rPr>
        <w:t xml:space="preserve">: </w:t>
      </w:r>
      <w:r w:rsidRPr="00097862">
        <w:rPr>
          <w:rFonts w:ascii="Times New Roman" w:hAnsi="Times New Roman"/>
          <w:b/>
          <w:bCs/>
          <w:sz w:val="26"/>
          <w:szCs w:val="26"/>
          <w:lang w:val="vi-VN"/>
        </w:rPr>
        <w:t>TÀI CHÍNH DOANH NGHIỆP</w:t>
      </w:r>
    </w:p>
    <w:p w:rsidR="00A0179F" w:rsidRPr="00097862" w:rsidRDefault="00A0179F" w:rsidP="00097862">
      <w:pPr>
        <w:autoSpaceDE w:val="0"/>
        <w:autoSpaceDN w:val="0"/>
        <w:adjustRightInd w:val="0"/>
        <w:spacing w:line="276" w:lineRule="auto"/>
        <w:jc w:val="both"/>
        <w:rPr>
          <w:rFonts w:ascii="Times New Roman" w:eastAsia="TimesNewRomanPS-BoldMT" w:hAnsi="Times New Roman"/>
          <w:bCs/>
          <w:i/>
          <w:sz w:val="26"/>
          <w:szCs w:val="26"/>
          <w:lang w:val="vi-VN"/>
        </w:rPr>
      </w:pPr>
      <w:r w:rsidRPr="00097862">
        <w:rPr>
          <w:rFonts w:ascii="Times New Roman" w:eastAsia="TimesNewRomanPS-Bold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vấn đề cơ bản liên quan tới tài chính của doanh nghiệp.</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nội dung cấu trúc trong tài chính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liên quan tới thu nhập và cách phân phối lợi nhuận trong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1 Một số khái niệm cơ bản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niệm tài chính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1.2 Vai trò của tài chính doanh nghiệp</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Cấu trúc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2giờ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Cấu trúc vốn tài sản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Cấu trúc nguồn tài trợ</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3 Nội dung của tài chính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Lập kế hoạch tài chính cho doanh nghiệp</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Quản lý và sử dụng vốn tài sản</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4 Thu nhập và phân phối lợi nhuận của doanh nghiệp </w:t>
      </w:r>
      <w:r w:rsidRPr="00097862">
        <w:rPr>
          <w:rFonts w:ascii="Times New Roman" w:hAnsi="Times New Roman"/>
          <w:b/>
          <w:sz w:val="26"/>
          <w:szCs w:val="26"/>
          <w:lang w:val="vi-VN"/>
        </w:rPr>
        <w:tab/>
      </w:r>
      <w:r w:rsidRPr="00097862">
        <w:rPr>
          <w:rFonts w:ascii="Times New Roman" w:hAnsi="Times New Roman"/>
          <w:i/>
          <w:iCs/>
          <w:sz w:val="26"/>
          <w:szCs w:val="26"/>
          <w:lang w:val="nl-NL"/>
        </w:rPr>
        <w:t>Thời gian: 1,5giờ</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Thu nhập của doanh nghiệp</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Lợi nhuận của doanh nghiệp</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vi-VN"/>
        </w:rPr>
        <w:t>Chương 4</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TIỀN TỆ VÀ LƯU THÔNG TIỀN TỆ</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vi-VN"/>
        </w:rPr>
      </w:pPr>
      <w:r w:rsidRPr="00097862">
        <w:rPr>
          <w:rFonts w:ascii="Times New Roman" w:eastAsia="TimesNewRomanPSMT" w:hAnsi="Times New Roman"/>
          <w:bCs/>
          <w:i/>
          <w:sz w:val="26"/>
          <w:szCs w:val="26"/>
          <w:lang w:val="vi-VN"/>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1 Sự ra đời và phát triển của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1.1 Khái quát quá trình phát triển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1.2 Các thời kỳ phát triển của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1.3 Các hình thức khác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2 Bản chất và chức năng của tiền tệ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2.1 Khái niệm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2.2 Chức năng của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3 Các chế độ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3.1 Khái niệm và các yếu tố cấu thành chế độ tiền tệ</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3.2 Các chế độ tiền tệ</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4 Các học thuyết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4.1 Các trường phái kinh tế học cổ điển</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4.2 Các trường phái kinh tế hiện đại</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5 Cung và cầu tiền tệ</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5.1 Các học thuyết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5.2 Các khối tiền trong lưu thông</w:t>
      </w:r>
    </w:p>
    <w:p w:rsidR="00A0179F" w:rsidRPr="00097862" w:rsidRDefault="00A0179F" w:rsidP="00097862">
      <w:pPr>
        <w:tabs>
          <w:tab w:val="right" w:pos="9214"/>
          <w:tab w:val="right" w:pos="9270"/>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5.3 Các chủ thể cung ứng tiền cho nền kinh tế</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b/>
          <w:sz w:val="26"/>
          <w:szCs w:val="26"/>
          <w:lang w:val="vi-VN"/>
        </w:rPr>
        <w:t>6 Lạm phát</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6.1 Khái niệm và phân loại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6.2 Nguyên nhân dẫn đến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6.3 Tác động của lạm phát</w:t>
      </w:r>
    </w:p>
    <w:p w:rsidR="00A0179F" w:rsidRPr="00097862" w:rsidRDefault="00A0179F" w:rsidP="00097862">
      <w:pPr>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6.4 Những biện pháp kiềm chế lạm phát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6.5 Hiện tượng giảm phát</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vi-VN"/>
        </w:rPr>
      </w:pP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eastAsia="TimesNewRomanPSMT" w:hAnsi="Times New Roman"/>
          <w:b/>
          <w:bCs/>
          <w:i/>
          <w:sz w:val="26"/>
          <w:szCs w:val="26"/>
          <w:u w:val="single"/>
          <w:lang w:val="vi-VN"/>
        </w:rPr>
        <w:t>Chương 5</w:t>
      </w:r>
      <w:r w:rsidRPr="00097862">
        <w:rPr>
          <w:rFonts w:ascii="Times New Roman" w:eastAsia="TimesNewRomanPSMT" w:hAnsi="Times New Roman"/>
          <w:b/>
          <w:bCs/>
          <w:sz w:val="26"/>
          <w:szCs w:val="26"/>
          <w:lang w:val="vi-VN"/>
        </w:rPr>
        <w:t xml:space="preserve">: </w:t>
      </w:r>
      <w:r w:rsidRPr="00097862">
        <w:rPr>
          <w:rFonts w:ascii="Times New Roman" w:hAnsi="Times New Roman"/>
          <w:b/>
          <w:bCs/>
          <w:sz w:val="26"/>
          <w:szCs w:val="26"/>
          <w:lang w:val="vi-VN"/>
        </w:rPr>
        <w:t>CÁC ĐỊNH CHẾ TÀI CHÍNH TRUNG GIAN</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Mục tiêu:</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khái niệm, đặc điểm của các định chế tài chính trung gian.</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Trình bày các cách phân loại định chế trung gian, vai trò đối với nền kinh tế.</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được các định chế trung gian hiện nay, lãi suất tín dụng.</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được các yếu tố ảnh hưởng đến lãi suất.</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1. Khái niệm và đặc điểm của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2. Phân loại các định chế tài chính trung gian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3. Vai trò của các định chế tài chính trung gian trong nền kinh tế thị trường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4. Giới thiệu một số trung gian tài chính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autoSpaceDE w:val="0"/>
        <w:autoSpaceDN w:val="0"/>
        <w:adjustRightInd w:val="0"/>
        <w:spacing w:line="276" w:lineRule="auto"/>
        <w:jc w:val="both"/>
        <w:rPr>
          <w:rFonts w:ascii="Times New Roman" w:hAnsi="Times New Roman"/>
          <w:sz w:val="26"/>
          <w:szCs w:val="26"/>
          <w:lang w:val="vi-VN"/>
        </w:rPr>
      </w:pPr>
      <w:r w:rsidRPr="00097862">
        <w:rPr>
          <w:rFonts w:ascii="Times New Roman" w:hAnsi="Times New Roman"/>
          <w:sz w:val="26"/>
          <w:szCs w:val="26"/>
          <w:lang w:val="vi-VN"/>
        </w:rPr>
        <w:lastRenderedPageBreak/>
        <w:t xml:space="preserve">5. Lãi suất tín dụng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3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6. Các nhân tố ảnh hưởng đến lãi suất </w:t>
      </w:r>
      <w:r w:rsidRPr="00097862">
        <w:rPr>
          <w:rFonts w:ascii="Times New Roman" w:hAnsi="Times New Roman"/>
          <w:sz w:val="26"/>
          <w:szCs w:val="26"/>
          <w:lang w:val="vi-VN"/>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 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eastAsia="TimesNewRomanPSMT" w:hAnsi="Times New Roman"/>
          <w:b/>
          <w:bCs/>
          <w:i/>
          <w:sz w:val="26"/>
          <w:szCs w:val="26"/>
          <w:u w:val="single"/>
          <w:lang w:val="nl-NL"/>
        </w:rPr>
      </w:pPr>
    </w:p>
    <w:p w:rsidR="00A0179F" w:rsidRPr="00097862" w:rsidRDefault="00A0179F" w:rsidP="00097862">
      <w:pPr>
        <w:tabs>
          <w:tab w:val="right" w:pos="9214"/>
        </w:tabs>
        <w:spacing w:line="276" w:lineRule="auto"/>
        <w:jc w:val="both"/>
        <w:rPr>
          <w:rFonts w:ascii="Times New Roman" w:hAnsi="Times New Roman"/>
          <w:b/>
          <w:bCs/>
          <w:sz w:val="26"/>
          <w:szCs w:val="26"/>
          <w:lang w:val="vi-VN"/>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vi-VN"/>
        </w:rPr>
        <w:t>NGÂN HÀNG TRUNG ƯƠNG</w:t>
      </w:r>
    </w:p>
    <w:p w:rsidR="00A0179F" w:rsidRPr="00097862" w:rsidRDefault="00A0179F" w:rsidP="00097862">
      <w:pPr>
        <w:autoSpaceDE w:val="0"/>
        <w:autoSpaceDN w:val="0"/>
        <w:adjustRightInd w:val="0"/>
        <w:spacing w:line="276" w:lineRule="auto"/>
        <w:jc w:val="both"/>
        <w:rPr>
          <w:rFonts w:ascii="Times New Roman" w:eastAsia="TimesNewRomanPSMT" w:hAnsi="Times New Roman"/>
          <w:bCs/>
          <w:i/>
          <w:sz w:val="26"/>
          <w:szCs w:val="26"/>
          <w:lang w:val="nl-NL"/>
        </w:rPr>
      </w:pPr>
      <w:r w:rsidRPr="00097862">
        <w:rPr>
          <w:rFonts w:ascii="Times New Roman" w:eastAsia="TimesNewRomanPSMT" w:hAnsi="Times New Roman"/>
          <w:bCs/>
          <w:i/>
          <w:sz w:val="26"/>
          <w:szCs w:val="26"/>
          <w:lang w:val="nl-NL"/>
        </w:rPr>
        <w:t xml:space="preserve">Mục tiêu: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A0179F" w:rsidRPr="00097862" w:rsidRDefault="00A0179F" w:rsidP="00097862">
      <w:pPr>
        <w:tabs>
          <w:tab w:val="right" w:pos="9214"/>
        </w:tabs>
        <w:spacing w:line="276" w:lineRule="auto"/>
        <w:jc w:val="both"/>
        <w:rPr>
          <w:rFonts w:ascii="Times New Roman" w:hAnsi="Times New Roman"/>
          <w:sz w:val="26"/>
          <w:szCs w:val="26"/>
          <w:lang w:val="nl-NL"/>
        </w:rPr>
      </w:pP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1. Quá trình ra đời và bản chất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Mô hình tổ chức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Chức năng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gian:0.5 giờ</w:t>
      </w:r>
      <w:r w:rsidRPr="00097862">
        <w:rPr>
          <w:rFonts w:ascii="Times New Roman" w:hAnsi="Times New Roman"/>
          <w:sz w:val="26"/>
          <w:szCs w:val="26"/>
          <w:lang w:val="nl-NL"/>
        </w:rPr>
        <w:t xml:space="preserve">    </w:t>
      </w:r>
    </w:p>
    <w:p w:rsidR="00A0179F" w:rsidRPr="00097862" w:rsidRDefault="00A0179F" w:rsidP="00097862">
      <w:pPr>
        <w:tabs>
          <w:tab w:val="right" w:pos="918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Chính sách tiền tệ và vai trò của ngân hàng Trung ương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180"/>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 Các công cụ của chính sách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r w:rsidRPr="00097862">
        <w:rPr>
          <w:rFonts w:ascii="Times New Roman" w:hAnsi="Times New Roman"/>
          <w:sz w:val="26"/>
          <w:szCs w:val="26"/>
          <w:lang w:val="nl-NL"/>
        </w:rPr>
        <w:t xml:space="preserve">    </w:t>
      </w: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p>
    <w:p w:rsidR="00A0179F" w:rsidRPr="00097862" w:rsidRDefault="00A0179F" w:rsidP="00097862">
      <w:pPr>
        <w:autoSpaceDE w:val="0"/>
        <w:autoSpaceDN w:val="0"/>
        <w:adjustRightInd w:val="0"/>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Chương 7: THỊ TRƯỜNG TÀI CHÍNH</w:t>
      </w:r>
    </w:p>
    <w:p w:rsidR="00A0179F" w:rsidRPr="00097862" w:rsidRDefault="00A0179F" w:rsidP="00097862">
      <w:pPr>
        <w:spacing w:line="276" w:lineRule="auto"/>
        <w:jc w:val="both"/>
        <w:rPr>
          <w:rFonts w:ascii="Times New Roman" w:hAnsi="Times New Roman"/>
          <w:i/>
          <w:sz w:val="26"/>
          <w:szCs w:val="26"/>
          <w:lang w:val="nl-NL"/>
        </w:rPr>
      </w:pPr>
      <w:r w:rsidRPr="00097862">
        <w:rPr>
          <w:rFonts w:ascii="Times New Roman" w:hAnsi="Times New Roman"/>
          <w:i/>
          <w:sz w:val="26"/>
          <w:szCs w:val="26"/>
          <w:lang w:val="nl-NL"/>
        </w:rPr>
        <w:t xml:space="preserve">Mục tiêu: </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nl-NL"/>
        </w:rPr>
        <w:t xml:space="preserve">- </w:t>
      </w:r>
      <w:r w:rsidRPr="00097862">
        <w:rPr>
          <w:rFonts w:ascii="Times New Roman" w:hAnsi="Times New Roman"/>
          <w:sz w:val="26"/>
          <w:szCs w:val="26"/>
          <w:lang w:val="vi-VN"/>
        </w:rPr>
        <w:t>Hiểu được khái niệm, cách phân loại thị trường tài chính</w:t>
      </w:r>
    </w:p>
    <w:p w:rsidR="00A0179F" w:rsidRPr="00097862" w:rsidRDefault="00A0179F" w:rsidP="00097862">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Tìm hiểu các đối tượng của thị trường tiền tệ, thị trường vốn.</w:t>
      </w:r>
    </w:p>
    <w:p w:rsidR="00A0179F" w:rsidRPr="00097862" w:rsidRDefault="00A0179F" w:rsidP="00097862">
      <w:pPr>
        <w:tabs>
          <w:tab w:val="right" w:pos="9214"/>
        </w:tabs>
        <w:spacing w:line="276" w:lineRule="auto"/>
        <w:jc w:val="both"/>
        <w:rPr>
          <w:rFonts w:ascii="Times New Roman" w:hAnsi="Times New Roman"/>
          <w:sz w:val="26"/>
          <w:szCs w:val="26"/>
          <w:lang w:val="vi-VN"/>
        </w:rPr>
      </w:pPr>
      <w:r w:rsidRPr="00097862">
        <w:rPr>
          <w:rFonts w:ascii="Times New Roman" w:hAnsi="Times New Roman"/>
          <w:sz w:val="26"/>
          <w:szCs w:val="26"/>
          <w:lang w:val="vi-VN"/>
        </w:rPr>
        <w:t>- Phân tích vai trò của thị trường tài chính đối với nền kinh tế.</w:t>
      </w:r>
    </w:p>
    <w:p w:rsidR="00A0179F" w:rsidRPr="00097862" w:rsidRDefault="00A0179F" w:rsidP="00097862">
      <w:pPr>
        <w:tabs>
          <w:tab w:val="right" w:pos="9214"/>
        </w:tabs>
        <w:spacing w:line="276" w:lineRule="auto"/>
        <w:jc w:val="both"/>
        <w:rPr>
          <w:rFonts w:ascii="Times New Roman" w:hAnsi="Times New Roman"/>
          <w:sz w:val="26"/>
          <w:szCs w:val="26"/>
          <w:lang w:val="vi-VN"/>
        </w:rPr>
      </w:pP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C</w:t>
      </w:r>
      <w:r w:rsidRPr="00097862">
        <w:rPr>
          <w:rFonts w:ascii="Times New Roman" w:hAnsi="Times New Roman"/>
          <w:sz w:val="26"/>
          <w:szCs w:val="26"/>
          <w:lang w:val="vi-VN"/>
        </w:rPr>
        <w:t>ơ</w:t>
      </w:r>
      <w:r w:rsidRPr="00097862">
        <w:rPr>
          <w:rFonts w:ascii="Times New Roman" w:hAnsi="Times New Roman"/>
          <w:sz w:val="26"/>
          <w:szCs w:val="26"/>
          <w:lang w:val="nl-NL"/>
        </w:rPr>
        <w:t xml:space="preserve"> sở hình thành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Khái niệm và phân loại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Thị trường tiền tệ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r w:rsidRPr="00097862">
        <w:rPr>
          <w:rFonts w:ascii="Times New Roman" w:hAnsi="Times New Roman"/>
          <w:sz w:val="26"/>
          <w:szCs w:val="26"/>
          <w:lang w:val="nl-NL"/>
        </w:rPr>
        <w:t xml:space="preserve">    </w:t>
      </w:r>
    </w:p>
    <w:p w:rsidR="00A0179F" w:rsidRPr="00097862" w:rsidRDefault="00A0179F" w:rsidP="00097862">
      <w:pPr>
        <w:tabs>
          <w:tab w:val="right" w:pos="9270"/>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 Thị trường vốn (thị trường chứng khoán)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r w:rsidRPr="00097862">
        <w:rPr>
          <w:rFonts w:ascii="Times New Roman" w:hAnsi="Times New Roman"/>
          <w:sz w:val="26"/>
          <w:szCs w:val="26"/>
          <w:lang w:val="nl-NL"/>
        </w:rPr>
        <w:t xml:space="preserve">    </w:t>
      </w:r>
    </w:p>
    <w:p w:rsidR="00A0179F" w:rsidRPr="00097862" w:rsidRDefault="00A0179F" w:rsidP="00097862">
      <w:pPr>
        <w:tabs>
          <w:tab w:val="right" w:pos="9214"/>
          <w:tab w:val="right" w:pos="9270"/>
        </w:tabs>
        <w:spacing w:line="276" w:lineRule="auto"/>
        <w:jc w:val="both"/>
        <w:rPr>
          <w:rFonts w:ascii="Times New Roman" w:hAnsi="Times New Roman"/>
          <w:bCs/>
          <w:sz w:val="26"/>
          <w:szCs w:val="26"/>
          <w:lang w:val="nl-NL"/>
        </w:rPr>
      </w:pPr>
      <w:r w:rsidRPr="00097862">
        <w:rPr>
          <w:rFonts w:ascii="Times New Roman" w:hAnsi="Times New Roman"/>
          <w:sz w:val="26"/>
          <w:szCs w:val="26"/>
          <w:lang w:val="nl-NL"/>
        </w:rPr>
        <w:t xml:space="preserve">5. Vai trò của thị trường tài chính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0.5giờ</w:t>
      </w:r>
      <w:r w:rsidRPr="00097862">
        <w:rPr>
          <w:rFonts w:ascii="Times New Roman" w:hAnsi="Times New Roman"/>
          <w:sz w:val="26"/>
          <w:szCs w:val="26"/>
          <w:lang w:val="nl-NL"/>
        </w:rPr>
        <w:t xml:space="preserve">    </w:t>
      </w:r>
    </w:p>
    <w:p w:rsidR="00A0179F" w:rsidRPr="00097862" w:rsidRDefault="00A0179F"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kiểm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 xml:space="preserve">    </w:t>
      </w:r>
    </w:p>
    <w:p w:rsidR="00A0179F" w:rsidRPr="00097862" w:rsidRDefault="00F4055A" w:rsidP="00097862">
      <w:pPr>
        <w:pStyle w:val="Heading2"/>
        <w:spacing w:before="0" w:after="0" w:line="276" w:lineRule="auto"/>
        <w:contextualSpacing/>
        <w:jc w:val="both"/>
        <w:rPr>
          <w:rFonts w:ascii="Times New Roman" w:hAnsi="Times New Roman"/>
          <w:sz w:val="26"/>
          <w:szCs w:val="26"/>
          <w:lang w:val="nl-NL"/>
        </w:rPr>
      </w:pPr>
      <w:bookmarkStart w:id="15" w:name="_Toc480836623"/>
      <w:r>
        <w:rPr>
          <w:rFonts w:ascii="Times New Roman" w:hAnsi="Times New Roman"/>
          <w:sz w:val="26"/>
          <w:szCs w:val="26"/>
          <w:lang w:val="nl-NL"/>
        </w:rPr>
        <w:t xml:space="preserve">V. </w:t>
      </w:r>
      <w:r w:rsidR="00A0179F" w:rsidRPr="00097862">
        <w:rPr>
          <w:rFonts w:ascii="Times New Roman" w:hAnsi="Times New Roman"/>
          <w:sz w:val="26"/>
          <w:szCs w:val="26"/>
          <w:lang w:val="nl-NL"/>
        </w:rPr>
        <w:t>ĐIỀU KIỆN THỰC HIỆN CHƯƠNG TRÌNH</w:t>
      </w:r>
      <w:bookmarkEnd w:id="15"/>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16" w:name="_Toc480836624"/>
      <w:r w:rsidRPr="00097862">
        <w:rPr>
          <w:rFonts w:ascii="Times New Roman" w:hAnsi="Times New Roman"/>
          <w:sz w:val="26"/>
          <w:szCs w:val="26"/>
          <w:lang w:val="nl-NL"/>
        </w:rPr>
        <w:t>PHƯƠNG PHÁP VÀ NỘI DUNG ĐÁNH GIÁ</w:t>
      </w:r>
      <w:bookmarkEnd w:id="16"/>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 theo hình thức: tự luận</w:t>
      </w:r>
    </w:p>
    <w:p w:rsidR="00A0179F" w:rsidRPr="00097862" w:rsidRDefault="00A0179F" w:rsidP="00097862">
      <w:pPr>
        <w:pStyle w:val="Heading2"/>
        <w:spacing w:before="0" w:after="0" w:line="276" w:lineRule="auto"/>
        <w:contextualSpacing/>
        <w:jc w:val="both"/>
        <w:rPr>
          <w:rFonts w:ascii="Times New Roman" w:hAnsi="Times New Roman"/>
          <w:sz w:val="26"/>
          <w:szCs w:val="26"/>
          <w:lang w:val="nl-NL"/>
        </w:rPr>
      </w:pPr>
      <w:bookmarkStart w:id="17" w:name="_Toc480836625"/>
      <w:r w:rsidRPr="00097862">
        <w:rPr>
          <w:rFonts w:ascii="Times New Roman" w:hAnsi="Times New Roman"/>
          <w:sz w:val="26"/>
          <w:szCs w:val="26"/>
          <w:lang w:val="nl-NL"/>
        </w:rPr>
        <w:t>HƯỚNG DẪN THỰC HIỆN CHƯƠNG TRÌNH</w:t>
      </w:r>
      <w:bookmarkEnd w:id="17"/>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lastRenderedPageBreak/>
        <w:t>- Thời gian thực hiện là 45 tiết, giáo viên giảng các giờ lý thuyết đan xen các giờ thực hành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A0179F" w:rsidRPr="00097862" w:rsidRDefault="00A0179F"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trọng tâm chương trình cần chú ý</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Tài chính công và chính sách tài khóa</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Tài chính doanh nghiệp </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Tiền tệ và lưu thông tiền tệ</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định chế tài chính trung gian</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Ngân hàng trung ương</w:t>
      </w:r>
    </w:p>
    <w:p w:rsidR="00A0179F" w:rsidRPr="00097862" w:rsidRDefault="00A0179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Thị trường tài chính</w:t>
      </w:r>
    </w:p>
    <w:p w:rsidR="00A0179F" w:rsidRPr="00097862" w:rsidRDefault="00A0179F"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A0179F" w:rsidRPr="00097862" w:rsidRDefault="00A0179F" w:rsidP="00097862">
      <w:pPr>
        <w:tabs>
          <w:tab w:val="left" w:pos="284"/>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 xml:space="preserve">PGS.TS Sử Đình Thành, </w:t>
      </w:r>
      <w:r w:rsidRPr="00097862">
        <w:rPr>
          <w:rFonts w:ascii="Times New Roman" w:hAnsi="Times New Roman"/>
          <w:iCs/>
          <w:sz w:val="26"/>
          <w:szCs w:val="26"/>
          <w:lang w:val="nl-NL"/>
        </w:rPr>
        <w:t xml:space="preserve">Nhập môn Tài chính tiền tệ, NXB </w:t>
      </w:r>
      <w:r w:rsidRPr="00097862">
        <w:rPr>
          <w:rFonts w:ascii="Times New Roman" w:hAnsi="Times New Roman"/>
          <w:sz w:val="26"/>
          <w:szCs w:val="26"/>
          <w:lang w:val="nl-NL"/>
        </w:rPr>
        <w:t>Lao động xã hội, 2008</w:t>
      </w:r>
    </w:p>
    <w:p w:rsidR="00A0179F" w:rsidRPr="00097862" w:rsidRDefault="00A0179F"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TS Lê Thị Mận</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w:t>
      </w:r>
      <w:r w:rsidRPr="00097862">
        <w:rPr>
          <w:rFonts w:ascii="Times New Roman" w:hAnsi="Times New Roman"/>
          <w:iCs/>
          <w:sz w:val="26"/>
          <w:szCs w:val="26"/>
          <w:lang w:val="vi-VN"/>
        </w:rPr>
        <w:t>ý</w:t>
      </w:r>
      <w:r w:rsidRPr="00097862">
        <w:rPr>
          <w:rFonts w:ascii="Times New Roman" w:hAnsi="Times New Roman"/>
          <w:iCs/>
          <w:sz w:val="26"/>
          <w:szCs w:val="26"/>
          <w:lang w:val="nl-NL"/>
        </w:rPr>
        <w:t xml:space="preserve"> thuyết tài chính-tiền tệ</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 xml:space="preserve">NXB </w:t>
      </w:r>
      <w:r w:rsidRPr="00097862">
        <w:rPr>
          <w:rFonts w:ascii="Times New Roman" w:hAnsi="Times New Roman"/>
          <w:sz w:val="26"/>
          <w:szCs w:val="26"/>
          <w:lang w:val="nl-NL"/>
        </w:rPr>
        <w:t>Lao động xã hội, 2010</w:t>
      </w:r>
    </w:p>
    <w:p w:rsidR="00A0179F" w:rsidRPr="00097862" w:rsidRDefault="00A0179F" w:rsidP="00097862">
      <w:pPr>
        <w:tabs>
          <w:tab w:val="left" w:pos="284"/>
        </w:tabs>
        <w:spacing w:line="276" w:lineRule="auto"/>
        <w:jc w:val="both"/>
        <w:rPr>
          <w:rFonts w:ascii="Times New Roman" w:hAnsi="Times New Roman"/>
          <w:i/>
          <w:sz w:val="26"/>
          <w:szCs w:val="26"/>
          <w:lang w:val="nl-NL"/>
        </w:rPr>
      </w:pPr>
      <w:r w:rsidRPr="00097862">
        <w:rPr>
          <w:rFonts w:ascii="Times New Roman" w:hAnsi="Times New Roman"/>
          <w:sz w:val="26"/>
          <w:szCs w:val="26"/>
          <w:lang w:val="nl-NL"/>
        </w:rPr>
        <w:t xml:space="preserve">   </w:t>
      </w:r>
      <w:r w:rsidRPr="00097862">
        <w:rPr>
          <w:rFonts w:ascii="Times New Roman" w:hAnsi="Times New Roman"/>
          <w:i/>
          <w:sz w:val="26"/>
          <w:szCs w:val="26"/>
          <w:lang w:val="nl-NL"/>
        </w:rPr>
        <w:t>4.2 Tài liệu đọc thêm</w:t>
      </w:r>
    </w:p>
    <w:p w:rsidR="00A0179F" w:rsidRPr="00097862" w:rsidRDefault="00A0179F" w:rsidP="00097862">
      <w:pPr>
        <w:tabs>
          <w:tab w:val="left" w:pos="284"/>
        </w:tabs>
        <w:spacing w:line="276" w:lineRule="auto"/>
        <w:jc w:val="both"/>
        <w:rPr>
          <w:rFonts w:ascii="Times New Roman" w:eastAsia="TimesNewRomanPSMT" w:hAnsi="Times New Roman"/>
          <w:sz w:val="26"/>
          <w:szCs w:val="26"/>
          <w:lang w:val="nl-NL"/>
        </w:rPr>
      </w:pPr>
      <w:r w:rsidRPr="00097862">
        <w:rPr>
          <w:rFonts w:ascii="Times New Roman" w:hAnsi="Times New Roman"/>
          <w:i/>
          <w:sz w:val="26"/>
          <w:szCs w:val="26"/>
          <w:lang w:val="nl-NL"/>
        </w:rPr>
        <w:t xml:space="preserve">- </w:t>
      </w:r>
      <w:r w:rsidRPr="00097862">
        <w:rPr>
          <w:rFonts w:ascii="Times New Roman" w:hAnsi="Times New Roman"/>
          <w:sz w:val="26"/>
          <w:szCs w:val="26"/>
          <w:lang w:val="nl-NL"/>
        </w:rPr>
        <w:t>Dương Thị Bình Minh</w:t>
      </w:r>
      <w:r w:rsidRPr="00097862">
        <w:rPr>
          <w:rFonts w:ascii="Times New Roman" w:eastAsia="TimesNewRomanPSMT" w:hAnsi="Times New Roman"/>
          <w:sz w:val="26"/>
          <w:szCs w:val="26"/>
          <w:lang w:val="nl-NL"/>
        </w:rPr>
        <w:t xml:space="preserve">, </w:t>
      </w:r>
      <w:r w:rsidRPr="00097862">
        <w:rPr>
          <w:rFonts w:ascii="Times New Roman" w:hAnsi="Times New Roman"/>
          <w:iCs/>
          <w:sz w:val="26"/>
          <w:szCs w:val="26"/>
          <w:lang w:val="nl-NL"/>
        </w:rPr>
        <w:t>Lý thuyết Tài chính tiền tệ</w:t>
      </w:r>
      <w:r w:rsidRPr="00097862">
        <w:rPr>
          <w:rFonts w:ascii="Times New Roman" w:eastAsia="TimesNewRomanPSMT" w:hAnsi="Times New Roman"/>
          <w:sz w:val="26"/>
          <w:szCs w:val="26"/>
          <w:lang w:val="nl-NL"/>
        </w:rPr>
        <w:t>, NXB Thống kê, 2008</w:t>
      </w:r>
    </w:p>
    <w:p w:rsidR="00A0179F" w:rsidRPr="00097862" w:rsidRDefault="00A0179F" w:rsidP="00097862">
      <w:pPr>
        <w:spacing w:line="276" w:lineRule="auto"/>
        <w:ind w:firstLine="720"/>
        <w:jc w:val="both"/>
        <w:rPr>
          <w:rFonts w:ascii="Times New Roman" w:hAnsi="Times New Roman"/>
          <w:sz w:val="26"/>
          <w:szCs w:val="26"/>
          <w:lang w:val="nl-NL"/>
        </w:rPr>
      </w:pPr>
      <w:r w:rsidRPr="00097862">
        <w:rPr>
          <w:rFonts w:ascii="Times New Roman" w:eastAsia="TimesNewRomanPSMT" w:hAnsi="Times New Roman"/>
          <w:sz w:val="26"/>
          <w:szCs w:val="26"/>
          <w:lang w:val="nl-NL"/>
        </w:rPr>
        <w:t xml:space="preserve">- </w:t>
      </w:r>
      <w:r w:rsidRPr="00097862">
        <w:rPr>
          <w:rFonts w:ascii="Times New Roman" w:hAnsi="Times New Roman"/>
          <w:sz w:val="26"/>
          <w:szCs w:val="26"/>
          <w:lang w:val="nl-NL"/>
        </w:rPr>
        <w:t>Dương Tấn Diệp</w:t>
      </w:r>
      <w:r w:rsidRPr="00097862">
        <w:rPr>
          <w:rFonts w:ascii="Times New Roman" w:hAnsi="Times New Roman"/>
          <w:bCs/>
          <w:sz w:val="26"/>
          <w:szCs w:val="26"/>
          <w:lang w:val="nl-NL"/>
        </w:rPr>
        <w:t xml:space="preserve">, </w:t>
      </w:r>
      <w:r w:rsidRPr="00097862">
        <w:rPr>
          <w:rFonts w:ascii="Times New Roman" w:hAnsi="Times New Roman"/>
          <w:iCs/>
          <w:sz w:val="26"/>
          <w:szCs w:val="26"/>
          <w:lang w:val="nl-NL"/>
        </w:rPr>
        <w:t>Kinh tế Vĩ mô</w:t>
      </w:r>
      <w:r w:rsidRPr="00097862">
        <w:rPr>
          <w:rFonts w:ascii="Times New Roman" w:hAnsi="Times New Roman"/>
          <w:bCs/>
          <w:sz w:val="26"/>
          <w:szCs w:val="26"/>
          <w:lang w:val="nl-NL"/>
        </w:rPr>
        <w:t xml:space="preserve">, </w:t>
      </w:r>
      <w:r w:rsidRPr="00097862">
        <w:rPr>
          <w:rFonts w:ascii="Times New Roman" w:eastAsia="TimesNewRomanPSMT" w:hAnsi="Times New Roman"/>
          <w:sz w:val="26"/>
          <w:szCs w:val="26"/>
          <w:lang w:val="nl-NL"/>
        </w:rPr>
        <w:t>NXB Thống kê</w:t>
      </w:r>
    </w:p>
    <w:p w:rsidR="00A0179F" w:rsidRPr="00097862" w:rsidRDefault="00A0179F" w:rsidP="00097862">
      <w:pPr>
        <w:spacing w:line="276" w:lineRule="auto"/>
        <w:ind w:firstLine="720"/>
        <w:jc w:val="both"/>
        <w:rPr>
          <w:rFonts w:ascii="Times New Roman" w:hAnsi="Times New Roman"/>
          <w:sz w:val="26"/>
          <w:szCs w:val="26"/>
          <w:lang w:val="nl-NL"/>
        </w:rPr>
      </w:pPr>
    </w:p>
    <w:p w:rsidR="00A0179F" w:rsidRPr="00097862" w:rsidRDefault="00A0179F" w:rsidP="00097862">
      <w:pPr>
        <w:spacing w:line="276" w:lineRule="auto"/>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A0179F" w:rsidRPr="00097862" w:rsidRDefault="00A0179F" w:rsidP="00097862">
      <w:pPr>
        <w:spacing w:line="276" w:lineRule="auto"/>
        <w:ind w:firstLine="720"/>
        <w:jc w:val="both"/>
        <w:rPr>
          <w:rFonts w:ascii="Times New Roman" w:hAnsi="Times New Roman"/>
          <w:sz w:val="26"/>
          <w:szCs w:val="26"/>
          <w:lang w:val="sv-S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E46C13" w:rsidRDefault="00E46C13" w:rsidP="00097862">
      <w:pPr>
        <w:spacing w:line="276" w:lineRule="auto"/>
        <w:jc w:val="both"/>
        <w:rPr>
          <w:rFonts w:ascii="Times New Roman" w:hAnsi="Times New Roman"/>
          <w:b/>
          <w:sz w:val="26"/>
          <w:szCs w:val="26"/>
          <w:lang w:val="de-DE"/>
        </w:rPr>
      </w:pPr>
    </w:p>
    <w:p w:rsidR="00A0179F" w:rsidRPr="00097862" w:rsidRDefault="00A0179F" w:rsidP="00E46C13">
      <w:pPr>
        <w:spacing w:line="276" w:lineRule="auto"/>
        <w:jc w:val="center"/>
        <w:rPr>
          <w:rFonts w:ascii="Times New Roman" w:hAnsi="Times New Roman"/>
          <w:b/>
          <w:sz w:val="26"/>
          <w:szCs w:val="26"/>
          <w:lang w:val="de-DE"/>
        </w:rPr>
      </w:pPr>
      <w:r w:rsidRPr="00097862">
        <w:rPr>
          <w:rFonts w:ascii="Times New Roman" w:hAnsi="Times New Roman"/>
          <w:b/>
          <w:sz w:val="26"/>
          <w:szCs w:val="26"/>
          <w:lang w:val="de-DE"/>
        </w:rPr>
        <w:lastRenderedPageBreak/>
        <w:t xml:space="preserve">CHƯƠNG TRÌNH </w:t>
      </w:r>
      <w:r w:rsidR="00E46C13">
        <w:rPr>
          <w:rFonts w:ascii="Times New Roman" w:hAnsi="Times New Roman"/>
          <w:b/>
          <w:sz w:val="26"/>
          <w:szCs w:val="26"/>
          <w:lang w:val="de-DE"/>
        </w:rPr>
        <w:t>HỌC PHẦN</w:t>
      </w:r>
      <w:r w:rsidRPr="00097862">
        <w:rPr>
          <w:rFonts w:ascii="Times New Roman" w:hAnsi="Times New Roman"/>
          <w:b/>
          <w:sz w:val="26"/>
          <w:szCs w:val="26"/>
          <w:lang w:val="de-DE"/>
        </w:rPr>
        <w:t>: THỐNG KÊ DOANH NGHIỆP</w:t>
      </w:r>
    </w:p>
    <w:p w:rsidR="00A0179F" w:rsidRPr="00097862" w:rsidRDefault="00A0179F" w:rsidP="00097862">
      <w:pPr>
        <w:spacing w:line="276" w:lineRule="auto"/>
        <w:jc w:val="both"/>
        <w:rPr>
          <w:rFonts w:ascii="Times New Roman" w:hAnsi="Times New Roman"/>
          <w:sz w:val="26"/>
          <w:szCs w:val="26"/>
          <w:lang w:val="de-DE"/>
        </w:rPr>
      </w:pPr>
    </w:p>
    <w:p w:rsidR="00A0179F" w:rsidRPr="00097862" w:rsidRDefault="00E46C13" w:rsidP="00097862">
      <w:pPr>
        <w:spacing w:line="276" w:lineRule="auto"/>
        <w:jc w:val="both"/>
        <w:rPr>
          <w:rFonts w:ascii="Times New Roman" w:hAnsi="Times New Roman"/>
          <w:sz w:val="26"/>
          <w:szCs w:val="26"/>
          <w:lang w:val="de-DE"/>
        </w:rPr>
      </w:pPr>
      <w:r w:rsidRPr="00E46C13">
        <w:rPr>
          <w:rFonts w:ascii="Times New Roman" w:hAnsi="Times New Roman"/>
          <w:b/>
          <w:sz w:val="26"/>
          <w:szCs w:val="26"/>
          <w:lang w:val="de-DE"/>
        </w:rPr>
        <w:t>Mã học phần</w:t>
      </w:r>
      <w:r w:rsidR="001263F7" w:rsidRPr="00097862">
        <w:rPr>
          <w:rFonts w:ascii="Times New Roman" w:hAnsi="Times New Roman"/>
          <w:sz w:val="26"/>
          <w:szCs w:val="26"/>
          <w:lang w:val="de-DE"/>
        </w:rPr>
        <w:t xml:space="preserve">: </w:t>
      </w:r>
      <w:r w:rsidR="00A0179F" w:rsidRPr="00097862">
        <w:rPr>
          <w:rFonts w:ascii="Times New Roman" w:hAnsi="Times New Roman"/>
          <w:sz w:val="26"/>
          <w:szCs w:val="26"/>
          <w:lang w:val="de-DE"/>
        </w:rPr>
        <w:t>10</w:t>
      </w:r>
    </w:p>
    <w:p w:rsidR="00E46C13" w:rsidRPr="00645ABF" w:rsidRDefault="00E46C13" w:rsidP="00E46C13">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học phần: </w:t>
      </w:r>
      <w:r w:rsidRPr="00645ABF">
        <w:rPr>
          <w:rFonts w:ascii="Times New Roman" w:hAnsi="Times New Roman"/>
          <w:bCs/>
          <w:sz w:val="26"/>
          <w:szCs w:val="26"/>
          <w:lang w:val="pt-BR"/>
        </w:rPr>
        <w:t>45 giờ; (Lý thuyết: 43 giờ; Thực hành, thí nghiệm, thảo luận, bài tập: 0 giờ; Kiểm tra: 2 giờ)</w:t>
      </w:r>
    </w:p>
    <w:p w:rsidR="00A0179F" w:rsidRPr="00097862" w:rsidRDefault="00A0179F" w:rsidP="00097862">
      <w:pPr>
        <w:spacing w:line="276" w:lineRule="auto"/>
        <w:jc w:val="both"/>
        <w:rPr>
          <w:rFonts w:ascii="Times New Roman" w:hAnsi="Times New Roman"/>
          <w:b/>
          <w:sz w:val="26"/>
          <w:szCs w:val="26"/>
          <w:lang w:val="de-DE"/>
        </w:rPr>
      </w:pP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18" w:name="_Toc480836573"/>
      <w:r w:rsidRPr="00097862">
        <w:rPr>
          <w:rFonts w:ascii="Times New Roman" w:hAnsi="Times New Roman"/>
          <w:sz w:val="26"/>
          <w:szCs w:val="26"/>
          <w:lang w:val="de-DE"/>
        </w:rPr>
        <w:t>VỊ TRÍ, TÍNH CHẤT CỦA MÔN HỌC</w:t>
      </w:r>
      <w:bookmarkEnd w:id="18"/>
      <w:r w:rsidRPr="00097862">
        <w:rPr>
          <w:rFonts w:ascii="Times New Roman" w:hAnsi="Times New Roman"/>
          <w:sz w:val="26"/>
          <w:szCs w:val="26"/>
          <w:lang w:val="de-DE"/>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môn học thống kê doanh nghiệp nằm trong nhóm kiến thức chuyên môn của nghề Tài chính doanh nghiệp</w:t>
      </w:r>
    </w:p>
    <w:p w:rsidR="00A0179F" w:rsidRPr="00097862" w:rsidRDefault="00A0179F" w:rsidP="00097862">
      <w:pPr>
        <w:numPr>
          <w:ilvl w:val="0"/>
          <w:numId w:val="4"/>
        </w:numPr>
        <w:spacing w:line="276" w:lineRule="auto"/>
        <w:contextualSpacing/>
        <w:jc w:val="both"/>
        <w:rPr>
          <w:rFonts w:ascii="Times New Roman" w:hAnsi="Times New Roman"/>
          <w:spacing w:val="-6"/>
          <w:sz w:val="26"/>
          <w:szCs w:val="26"/>
          <w:lang w:val="de-DE"/>
        </w:rPr>
      </w:pPr>
      <w:r w:rsidRPr="00097862">
        <w:rPr>
          <w:rFonts w:ascii="Times New Roman" w:hAnsi="Times New Roman"/>
          <w:spacing w:val="-6"/>
          <w:sz w:val="26"/>
          <w:szCs w:val="26"/>
          <w:lang w:val="de-DE"/>
        </w:rPr>
        <w:t xml:space="preserve">Tính chất: môn học thống kê doanh nghiệp là môn học </w:t>
      </w:r>
      <w:r w:rsidRPr="00097862">
        <w:rPr>
          <w:rFonts w:ascii="Times New Roman" w:hAnsi="Times New Roman"/>
          <w:sz w:val="26"/>
          <w:szCs w:val="26"/>
          <w:lang w:val="de-DE"/>
        </w:rPr>
        <w:t xml:space="preserve">chuyên môn bắt buộc, </w:t>
      </w:r>
      <w:r w:rsidRPr="00097862">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19" w:name="_Toc480836574"/>
      <w:r w:rsidRPr="00097862">
        <w:rPr>
          <w:rFonts w:ascii="Times New Roman" w:hAnsi="Times New Roman"/>
          <w:sz w:val="26"/>
          <w:szCs w:val="26"/>
          <w:lang w:val="de-DE"/>
        </w:rPr>
        <w:t>MỤC TIÊU MÔN HỌC</w:t>
      </w:r>
      <w:bookmarkEnd w:id="19"/>
    </w:p>
    <w:p w:rsidR="00A0179F" w:rsidRPr="00097862" w:rsidRDefault="00A0179F" w:rsidP="00097862">
      <w:pPr>
        <w:numPr>
          <w:ilvl w:val="0"/>
          <w:numId w:val="4"/>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Trình bày và phân tích được đối tượng nghiên cứu của thống kê </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Thống kê được kết quả sản xuất kinh doanh, tài sản, lao động tiền lương, giá thành, tình hình tài chính trong doanh nghiệp.</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Ứng dụng được các kiến thức trong môn Thống kê doanh nghiệp vào thực tế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Xác định đúng mục tiêu của môn học</w:t>
      </w:r>
    </w:p>
    <w:p w:rsidR="00A0179F" w:rsidRPr="00097862" w:rsidRDefault="00A0179F" w:rsidP="00097862">
      <w:pPr>
        <w:numPr>
          <w:ilvl w:val="0"/>
          <w:numId w:val="5"/>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Có thái độ học tập nghiêm túc, cẩn thận và chính xác trong luyện tập</w:t>
      </w:r>
    </w:p>
    <w:p w:rsidR="00A0179F" w:rsidRPr="00097862" w:rsidRDefault="00A0179F" w:rsidP="00E46C13">
      <w:pPr>
        <w:pStyle w:val="Heading2"/>
        <w:numPr>
          <w:ilvl w:val="0"/>
          <w:numId w:val="43"/>
        </w:numPr>
        <w:spacing w:before="0" w:after="0" w:line="276" w:lineRule="auto"/>
        <w:contextualSpacing/>
        <w:jc w:val="both"/>
        <w:rPr>
          <w:rFonts w:ascii="Times New Roman" w:hAnsi="Times New Roman"/>
          <w:sz w:val="26"/>
          <w:szCs w:val="26"/>
          <w:lang w:val="de-DE"/>
        </w:rPr>
      </w:pPr>
      <w:bookmarkStart w:id="20" w:name="_Toc480836575"/>
      <w:r w:rsidRPr="00097862">
        <w:rPr>
          <w:rFonts w:ascii="Times New Roman" w:hAnsi="Times New Roman"/>
          <w:sz w:val="26"/>
          <w:szCs w:val="26"/>
          <w:lang w:val="de-DE"/>
        </w:rPr>
        <w:t>NỘI DUNG MÔN HỌC</w:t>
      </w:r>
      <w:bookmarkEnd w:id="20"/>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lang w:val="de-DE"/>
        </w:rPr>
      </w:pPr>
      <w:bookmarkStart w:id="21" w:name="_Toc480836576"/>
      <w:r w:rsidRPr="00097862">
        <w:rPr>
          <w:rFonts w:ascii="Times New Roman" w:hAnsi="Times New Roman"/>
          <w:sz w:val="26"/>
          <w:szCs w:val="26"/>
          <w:lang w:val="de-DE"/>
        </w:rPr>
        <w:t>Nội dung tổng quát và phân phối thời gian</w:t>
      </w:r>
      <w:bookmarkEnd w:id="21"/>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5332"/>
        <w:gridCol w:w="898"/>
        <w:gridCol w:w="1029"/>
        <w:gridCol w:w="850"/>
        <w:gridCol w:w="992"/>
      </w:tblGrid>
      <w:tr w:rsidR="00A0179F" w:rsidRPr="00097862" w:rsidTr="00A0179F">
        <w:trPr>
          <w:trHeight w:val="143"/>
        </w:trPr>
        <w:tc>
          <w:tcPr>
            <w:tcW w:w="648"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Thời gian (giờ)</w:t>
            </w:r>
          </w:p>
        </w:tc>
      </w:tr>
      <w:tr w:rsidR="00A0179F" w:rsidRPr="00097862" w:rsidTr="00A0179F">
        <w:trPr>
          <w:trHeight w:val="143"/>
        </w:trPr>
        <w:tc>
          <w:tcPr>
            <w:tcW w:w="648"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vAlign w:val="center"/>
            <w:hideMark/>
          </w:tcPr>
          <w:p w:rsidR="00A0179F" w:rsidRPr="00097862" w:rsidRDefault="00A0179F" w:rsidP="00097862">
            <w:pPr>
              <w:spacing w:line="276" w:lineRule="auto"/>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pacing w:val="-12"/>
                <w:sz w:val="26"/>
                <w:szCs w:val="26"/>
              </w:rPr>
              <w:t>Kiểm tra</w:t>
            </w: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Những vấn đề cơ bản của thống kê doanh nghiệp</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1. Vai trò của thông tin thống kê đối với quản lý doanh nghiệp</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2. Đối tượng và phạm vi nghiên cứu của thống kê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Phương pháp luận của thống kê doanh nghiệp</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r>
      <w:tr w:rsidR="00A0179F" w:rsidRPr="00097862" w:rsidTr="00A0179F">
        <w:trPr>
          <w:trHeight w:val="143"/>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Thống kê kết quả sản xuất kinh doanh của </w:t>
            </w:r>
            <w:r w:rsidRPr="00097862">
              <w:rPr>
                <w:rFonts w:ascii="Times New Roman" w:hAnsi="Times New Roman"/>
                <w:b/>
                <w:sz w:val="26"/>
                <w:szCs w:val="26"/>
              </w:rPr>
              <w:lastRenderedPageBreak/>
              <w:t>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Những khái niệm cơ bản</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pacing w:val="-12"/>
                <w:sz w:val="26"/>
                <w:szCs w:val="26"/>
              </w:rPr>
              <w:t>2. 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chất lượng sản phẩm</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656"/>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III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nguyên liệu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và nhiệm vụ của thống kê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449"/>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Ý nghĩa, nhiệm vụ của thống kê tài sản cố định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khối lượng và kết cấu TSCĐ</w:t>
            </w:r>
          </w:p>
          <w:p w:rsidR="00A0179F" w:rsidRPr="00097862" w:rsidRDefault="00A0179F" w:rsidP="00097862">
            <w:pPr>
              <w:spacing w:line="276" w:lineRule="auto"/>
              <w:jc w:val="both"/>
              <w:rPr>
                <w:rFonts w:ascii="Times New Roman" w:hAnsi="Times New Roman"/>
                <w:spacing w:val="-14"/>
                <w:sz w:val="26"/>
                <w:szCs w:val="26"/>
              </w:rPr>
            </w:pPr>
            <w:r w:rsidRPr="00097862">
              <w:rPr>
                <w:rFonts w:ascii="Times New Roman" w:hAnsi="Times New Roman"/>
                <w:spacing w:val="-14"/>
                <w:sz w:val="26"/>
                <w:szCs w:val="26"/>
              </w:rPr>
              <w:t>3. Thống kê tình hình biến động và hiệu quả sử dụng TSCĐ</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710"/>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Thống kê lao động, năng suất lao động và tiền lương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 Thống kê lao động trong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Thống kê năng suất lao động trong doanh nghiệp</w:t>
            </w: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r>
      <w:tr w:rsidR="00A0179F" w:rsidRPr="00097862" w:rsidTr="00A0179F">
        <w:trPr>
          <w:trHeight w:val="377"/>
        </w:trPr>
        <w:tc>
          <w:tcPr>
            <w:tcW w:w="64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b/>
                <w:spacing w:val="-16"/>
                <w:sz w:val="26"/>
                <w:szCs w:val="26"/>
              </w:rPr>
              <w:t>Thống kê giá thành sản phẩm của doanh nghiệp</w:t>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chi phí sản xuất và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 Ý nghĩa, nhiệm vụ thống kê giá thành sản phẩm</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 Thống kê giá thành sản phẩm so sánh được</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pacing w:val="-10"/>
                <w:sz w:val="26"/>
                <w:szCs w:val="26"/>
              </w:rPr>
              <w:t>4. Thống kê giá thành cho một đồng sản lượng hàng hoá</w:t>
            </w:r>
          </w:p>
          <w:p w:rsidR="00A0179F" w:rsidRPr="00097862" w:rsidRDefault="00A0179F" w:rsidP="00097862">
            <w:pPr>
              <w:spacing w:line="276" w:lineRule="auto"/>
              <w:jc w:val="both"/>
              <w:rPr>
                <w:rFonts w:ascii="Times New Roman" w:hAnsi="Times New Roman"/>
                <w:b/>
                <w:spacing w:val="-16"/>
                <w:sz w:val="26"/>
                <w:szCs w:val="26"/>
              </w:rPr>
            </w:pPr>
            <w:r w:rsidRPr="00097862">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A0179F" w:rsidRPr="00097862" w:rsidTr="00A0179F">
        <w:trPr>
          <w:trHeight w:val="328"/>
        </w:trPr>
        <w:tc>
          <w:tcPr>
            <w:tcW w:w="648" w:type="dxa"/>
            <w:tcBorders>
              <w:top w:val="single" w:sz="4" w:space="0" w:color="auto"/>
              <w:left w:val="single" w:sz="4" w:space="0" w:color="auto"/>
              <w:bottom w:val="single" w:sz="4" w:space="0" w:color="auto"/>
              <w:right w:val="single" w:sz="4" w:space="0" w:color="auto"/>
            </w:tcBorders>
          </w:tcPr>
          <w:p w:rsidR="00A0179F" w:rsidRPr="00097862" w:rsidRDefault="00A0179F" w:rsidP="00097862">
            <w:pPr>
              <w:spacing w:line="276" w:lineRule="auto"/>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pStyle w:val="Heading3"/>
        <w:tabs>
          <w:tab w:val="num" w:pos="284"/>
        </w:tabs>
        <w:spacing w:before="0" w:line="276" w:lineRule="auto"/>
        <w:contextualSpacing/>
        <w:jc w:val="both"/>
        <w:rPr>
          <w:rFonts w:ascii="Times New Roman" w:hAnsi="Times New Roman"/>
          <w:sz w:val="26"/>
          <w:szCs w:val="26"/>
        </w:rPr>
      </w:pPr>
      <w:bookmarkStart w:id="22" w:name="_Toc480836577"/>
      <w:r w:rsidRPr="00097862">
        <w:rPr>
          <w:rFonts w:ascii="Times New Roman" w:hAnsi="Times New Roman"/>
          <w:sz w:val="26"/>
          <w:szCs w:val="26"/>
        </w:rPr>
        <w:t>Nội dung chi tiết</w:t>
      </w:r>
      <w:bookmarkEnd w:id="22"/>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1: NHỮNG VẤN ĐỀ CƠ BẢN CỦA THỐNG KÊ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vai trò thông tin của thống kê đối với quản lý</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đối tượng và phạm vi nghiên cứu của thống kê</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nhiệm vụ công tác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Hệ thống hoá được những vấn đề cơ bản của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tự học, tự nghiên cứu tài liệu</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1. </w:t>
            </w:r>
            <w:r w:rsidRPr="00097862">
              <w:rPr>
                <w:rFonts w:ascii="Times New Roman" w:hAnsi="Times New Roman"/>
                <w:b/>
                <w:spacing w:val="-10"/>
                <w:sz w:val="26"/>
                <w:szCs w:val="26"/>
              </w:rPr>
              <w:t>Vai trò của thông tin thống kê đối với quản lý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Vai trò của thông tin đối với quá trình hình thành và phát triển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Nguồn thông tin phục vụ quản lý doanh nghiệp</w:t>
            </w:r>
          </w:p>
        </w:tc>
        <w:tc>
          <w:tcPr>
            <w:tcW w:w="3197" w:type="dxa"/>
            <w:hideMark/>
          </w:tcPr>
          <w:p w:rsidR="00A0179F" w:rsidRPr="00097862" w:rsidRDefault="00A0179F" w:rsidP="00097862">
            <w:pPr>
              <w:tabs>
                <w:tab w:val="right" w:pos="2775"/>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2. </w:t>
            </w:r>
            <w:r w:rsidRPr="00097862">
              <w:rPr>
                <w:rFonts w:ascii="Times New Roman" w:hAnsi="Times New Roman"/>
                <w:b/>
                <w:spacing w:val="-14"/>
                <w:sz w:val="26"/>
                <w:szCs w:val="26"/>
              </w:rPr>
              <w:t>Đối tượng và phạm vi nghiên cứu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4"/>
                <w:sz w:val="26"/>
                <w:szCs w:val="26"/>
              </w:rPr>
              <w:t xml:space="preserve">3. </w:t>
            </w:r>
            <w:r w:rsidRPr="00097862">
              <w:rPr>
                <w:rFonts w:ascii="Times New Roman" w:hAnsi="Times New Roman"/>
                <w:b/>
                <w:sz w:val="26"/>
                <w:szCs w:val="26"/>
              </w:rPr>
              <w:t>Phương pháp luận của thống kê doanh nghiệp</w:t>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04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4. Nhiệm vụ công tác thống kê doanh nghiệp</w:t>
            </w:r>
            <w:r w:rsidRPr="00097862">
              <w:rPr>
                <w:rFonts w:ascii="Times New Roman" w:hAnsi="Times New Roman"/>
                <w:b/>
                <w:sz w:val="26"/>
                <w:szCs w:val="26"/>
              </w:rPr>
              <w:tab/>
            </w:r>
          </w:p>
        </w:tc>
        <w:tc>
          <w:tcPr>
            <w:tcW w:w="319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THỐNG KÊ KẾT QUẢ HOẠT ĐỘNG SẢN XUẤT DOANH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Mô tả được những khái niệm cơ bản liên quan đến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hệ thống chỉ tiêu thống kê kết quả hoạt động sản xuất kinh doanh của doanh nghiệp và phương pháp tính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dụng thống kê chất lượng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phương pháp phân tích thống kê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tính được kết quả hoạt động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đánh giá được chất lượng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các nhân tố ảnh hưởng đến kết quả sản xuất kinh doanh của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kết quả sản xuất kinh doanh của doanh nghiệp từ đó có những đề xuất cụ thể cho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lastRenderedPageBreak/>
        <w:t xml:space="preserve">Cẩn thận, tỉ mỉ, chính xác trong luyện tập </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 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Những khái niệm cơ bản</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2"/>
                <w:sz w:val="26"/>
                <w:szCs w:val="26"/>
              </w:rPr>
            </w:pPr>
            <w:r w:rsidRPr="00097862">
              <w:rPr>
                <w:rFonts w:ascii="Times New Roman" w:hAnsi="Times New Roman"/>
                <w:sz w:val="26"/>
                <w:szCs w:val="26"/>
              </w:rPr>
              <w:t xml:space="preserve">1.1. </w:t>
            </w:r>
            <w:r w:rsidRPr="00097862">
              <w:rPr>
                <w:rFonts w:ascii="Times New Roman" w:hAnsi="Times New Roman"/>
                <w:spacing w:val="-12"/>
                <w:sz w:val="26"/>
                <w:szCs w:val="26"/>
              </w:rPr>
              <w:t>Hoạt động sản xuất và hoạt động sản xuất kinh doanh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1.2.  </w:t>
            </w:r>
            <w:r w:rsidRPr="00097862">
              <w:rPr>
                <w:rFonts w:ascii="Times New Roman" w:hAnsi="Times New Roman"/>
                <w:sz w:val="26"/>
                <w:szCs w:val="26"/>
              </w:rPr>
              <w:t>Khái niệm về kết quả hoạt động sản xuất của doanh nghiệp</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1.3. Các dạng biểu hiện kết quả hoạt động sản xuất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1.4. Đơn vị biểu hiện kết quả sản xuất kinh doanh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1.5. Những nguyên tắc chung tính kết quả sản xuất kinh doanh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2"/>
                <w:sz w:val="26"/>
                <w:szCs w:val="26"/>
              </w:rPr>
            </w:pPr>
            <w:r w:rsidRPr="00097862">
              <w:rPr>
                <w:rFonts w:ascii="Times New Roman" w:hAnsi="Times New Roman"/>
                <w:b/>
                <w:sz w:val="26"/>
                <w:szCs w:val="26"/>
              </w:rPr>
              <w:t xml:space="preserve">2. </w:t>
            </w:r>
            <w:r w:rsidRPr="00097862">
              <w:rPr>
                <w:rFonts w:ascii="Times New Roman" w:hAnsi="Times New Roman"/>
                <w:b/>
                <w:spacing w:val="-12"/>
                <w:sz w:val="26"/>
                <w:szCs w:val="26"/>
              </w:rPr>
              <w:t>Hệ thống chỉ tiêu thống kê kết quả hoạt động sản xuất kinh doanh của doanh nghiệp và phương pháp tính</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t xml:space="preserve">2.1.  </w:t>
            </w:r>
            <w:r w:rsidRPr="00097862">
              <w:rPr>
                <w:rFonts w:ascii="Times New Roman" w:hAnsi="Times New Roman"/>
                <w:sz w:val="26"/>
                <w:szCs w:val="26"/>
              </w:rPr>
              <w:t>Chỉ tiêu sản phẩm hiện vật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Giá trị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Chi phí trung gian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2.4. Chỉ tiêu giá trị gia tăng</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2.5. Giá trị gia tăng thuần của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2.6. Doanh thu bán hàng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2.7. Doanh thu thuần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2.8. Lợi nhuận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chất lượng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Phương pháp phân tích thống kê nhân tố ảnh hưởng đến kết quả sản xuất, kinh doanh của doanh nghiệp</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bl>
    <w:p w:rsidR="00A0179F" w:rsidRPr="00097862" w:rsidRDefault="00A0179F" w:rsidP="00097862">
      <w:pPr>
        <w:spacing w:line="276" w:lineRule="auto"/>
        <w:jc w:val="both"/>
        <w:rPr>
          <w:rFonts w:ascii="Times New Roman" w:hAnsi="Times New Roman"/>
          <w:b/>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THỐNG KÊ NGUYÊN LIỆU VẬT LIỆU TRONG DOANH NGHIỆP SẢN XUẤT</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ý nghĩa và nhiệm vụ của thống kê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tình hình cung cấp nguyên vật liệu trong doanh nghiệp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được các chỉ tiêu thống kê dự trữ nguyên vật liệu dùng cho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tình hình sử dụng nguyên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cung cấp, dự trữ và sử dụng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các giải pháp sử dụng hợp lý nguyên vật liệu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b/>
                <w:sz w:val="26"/>
                <w:szCs w:val="26"/>
              </w:rPr>
              <w:t>1. Ý nghĩa và nhiệm vụ của thống kê nguyên vật liệu trong</w:t>
            </w:r>
            <w:r w:rsidRPr="00097862">
              <w:rPr>
                <w:rFonts w:ascii="Times New Roman" w:hAnsi="Times New Roman"/>
                <w:sz w:val="26"/>
                <w:szCs w:val="26"/>
              </w:rPr>
              <w:t xml:space="preserve">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phân loại nguyên liệu vật liệu</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1.2. Ý nghĩa, nhiệm vụ thống kê nguyên vật liệu trong doanh nghiệp</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tình hình cung cấp nguyên vật liệu trong doanh nghiệp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Các chỉ tiêu thống kê tình hình cung cấp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Kiểm tra, phân tích tình hình thực hiện kế hoạch cung cấp nguyên vật liệu</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dự trữ nguyên vật liệu dùng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tiêu lượng nguyên vật liệu còn lại cuối kỳ</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lượng nguyên vật liệu dự trữ thường xuyên</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Chỉ tiêu lượng vật tư dự trữ bổ sung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3.4. Chỉ tiêu lượng dự trữ vật liệu bảo hiểm cho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3.5. Chỉ tiêu lượng nguyên vật liệu dự trữ theo thời vụ</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Các chỉ tiêu thống kê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Kiểm tra, phân tích tình hình sử dụng nguyên vật liệu</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Phân tích mức tiêu hao nguyên vật liệu cho một đơn vị sản phẩm</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67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 Kiểm tra</w:t>
            </w:r>
          </w:p>
        </w:tc>
        <w:tc>
          <w:tcPr>
            <w:tcW w:w="256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097862">
      <w:pPr>
        <w:spacing w:line="276" w:lineRule="auto"/>
        <w:ind w:firstLine="720"/>
        <w:jc w:val="both"/>
        <w:rPr>
          <w:rFonts w:ascii="Times New Roman" w:hAnsi="Times New Roman"/>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4: THỐNG KÊ TÀI SẢN CỐ ĐỊNH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của thống kê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khối lượng và kết cấu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tình hình biến động và hiệu quả sử dụng TSCĐ</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Giải thích được nội dung thống kê thiết bị trong sản xuất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các giải pháp sử dụng hiệu quả tài sản cố định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ý thức học tập nghiêm túc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Nội dung: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9giờ </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 Ý nghĩa, nhiệm vụ của thống kê tài sản cố định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1.1. Khái niệm, phân loại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Ý nghĩa của thống kê tài sản cố định</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Nhiệm vụ của thống kê tài sản cố định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2. Thống kê khối lượng và kết cấu TSCĐ</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Thống kế khối lượng TSCĐ</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Thống kê kết cấu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4"/>
                <w:sz w:val="26"/>
                <w:szCs w:val="26"/>
              </w:rPr>
            </w:pPr>
            <w:r w:rsidRPr="00097862">
              <w:rPr>
                <w:rFonts w:ascii="Times New Roman" w:hAnsi="Times New Roman"/>
                <w:b/>
                <w:sz w:val="26"/>
                <w:szCs w:val="26"/>
              </w:rPr>
              <w:t xml:space="preserve">3. </w:t>
            </w:r>
            <w:r w:rsidRPr="00097862">
              <w:rPr>
                <w:rFonts w:ascii="Times New Roman" w:hAnsi="Times New Roman"/>
                <w:b/>
                <w:spacing w:val="-14"/>
                <w:sz w:val="26"/>
                <w:szCs w:val="26"/>
              </w:rPr>
              <w:t>Thống kê tình hình biến động và hiệu quả sử dụng TSCĐ</w:t>
            </w:r>
            <w:r w:rsidRPr="00097862">
              <w:rPr>
                <w:rFonts w:ascii="Times New Roman" w:hAnsi="Times New Roman"/>
                <w:b/>
                <w:spacing w:val="-14"/>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4"/>
                <w:sz w:val="26"/>
                <w:szCs w:val="26"/>
              </w:rPr>
              <w:t xml:space="preserve">3.1.  </w:t>
            </w:r>
            <w:r w:rsidRPr="00097862">
              <w:rPr>
                <w:rFonts w:ascii="Times New Roman" w:hAnsi="Times New Roman"/>
                <w:sz w:val="26"/>
                <w:szCs w:val="26"/>
              </w:rPr>
              <w:t>Thống kê tình hình tăng, giảm TSCĐ</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Thống kê hiện trạng TSCĐ</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3.3. Thống kê hiệu quả sử dụng TSCĐ</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4. Thống kê thiết bị trong sản xuất</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4.1. Thống kê số lượng thiết bị trong sản xuất</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4.2. Thống kê thời gian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4.3. Thống kê năng suất thiết bị sản xuất</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4.4. Thống kê sử dụng tổng hợp thiết bị sản xuất</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3giờ</w:t>
            </w: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5: THỐNG KÊ LAO ĐỘNG, NĂNG SUẤT LAO ĐỘNG VÀ TIỀN LƯƠNG TRONG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năng suất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thống kê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tình hình lao động, năng suất lao động và tiền lương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xuất giải pháp sử dụng hiệu quả lao động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1.Thống kê lao động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Ý nghĩa, nhiệm vụ của thống kê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1.2. Thống kê số lượng lao động trong doanh nghiệp</w:t>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1.3. Thống kê tình hình sử dụng thời gian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2. Thống kê năng suất lao động trong doanh nghiệp</w:t>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2.1. Ý nghĩa, nhiệm vụ của thống kê năng suất lao động trong doanh nghiệp</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2.2. Phương pháp xác định năng suất lao động</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2.3. Thống kế sự biến động của năng suất lao động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3,5giờ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tiền lương trong doanh nghiệp</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lastRenderedPageBreak/>
              <w:t>3.1.Ý nghĩa, nhiệm vụ của thống kê tiền lương trong doanh nghiệp</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3.2. Chỉ tiêu tiền lương bình quân</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3.3. </w:t>
            </w:r>
            <w:r w:rsidRPr="00097862">
              <w:rPr>
                <w:rFonts w:ascii="Times New Roman" w:hAnsi="Times New Roman"/>
                <w:sz w:val="26"/>
                <w:szCs w:val="26"/>
              </w:rPr>
              <w:t>Phân tích sự biến động của tổng quỹ lương</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lastRenderedPageBreak/>
              <w:t>Thời gian: 4giờ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2"/>
                <w:sz w:val="26"/>
                <w:szCs w:val="26"/>
              </w:rPr>
              <w:lastRenderedPageBreak/>
              <w:t xml:space="preserve">3.4. </w:t>
            </w:r>
            <w:r w:rsidRPr="00097862">
              <w:rPr>
                <w:rFonts w:ascii="Times New Roman" w:hAnsi="Times New Roman"/>
                <w:sz w:val="26"/>
                <w:szCs w:val="26"/>
              </w:rPr>
              <w:t>Phân tích mối quan hệ giữa tốc độ tăng tiền lương bình quân và tốc độ tăng năng suất lao động</w:t>
            </w:r>
          </w:p>
        </w:tc>
        <w:tc>
          <w:tcPr>
            <w:tcW w:w="2477" w:type="dxa"/>
          </w:tcPr>
          <w:p w:rsidR="00A0179F" w:rsidRPr="00097862" w:rsidRDefault="00A0179F" w:rsidP="00097862">
            <w:pPr>
              <w:spacing w:line="276" w:lineRule="auto"/>
              <w:jc w:val="both"/>
              <w:rPr>
                <w:rFonts w:ascii="Times New Roman" w:hAnsi="Times New Roman"/>
                <w:i/>
                <w:sz w:val="26"/>
                <w:szCs w:val="26"/>
              </w:rPr>
            </w:pPr>
          </w:p>
        </w:tc>
      </w:tr>
    </w:tbl>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6: THỐNG KÊ GIÁ THÀNH SẢN PHẨM CỦA DOANH NGHIỆP</w:t>
      </w:r>
    </w:p>
    <w:p w:rsidR="00A0179F" w:rsidRPr="00097862" w:rsidRDefault="00A0179F" w:rsidP="00097862">
      <w:pPr>
        <w:spacing w:line="276" w:lineRule="auto"/>
        <w:jc w:val="both"/>
        <w:rPr>
          <w:rFonts w:ascii="Times New Roman" w:hAnsi="Times New Roman"/>
          <w:i/>
          <w:sz w:val="26"/>
          <w:szCs w:val="26"/>
        </w:rPr>
      </w:pP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khái niệm chi phí sản xuất và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Nêu được ý nghĩa, nhiệm vụ thống kê giá thành sản phẩm</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sản phẩm so sánh được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nội dung thống kê giá thành cho một đồng sản lượng hàng hoá</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Trình bày được nội dung phân tích giá thành theo khoản mục chi phí</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và phân tích được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Đưa ra được các giải pháp hạ giá thành sản phẩm trong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Lập được kế hoạch giá thành sản phẩm cho kì sau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Có thái độ nghiêm túc trong học tập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Cẩn thận, chính xác trong luyện tập</w:t>
      </w:r>
    </w:p>
    <w:p w:rsidR="00A0179F" w:rsidRPr="00097862" w:rsidRDefault="00A0179F" w:rsidP="00097862">
      <w:pPr>
        <w:spacing w:line="276" w:lineRule="auto"/>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 xml:space="preserve">1. </w:t>
            </w:r>
            <w:r w:rsidRPr="00097862">
              <w:rPr>
                <w:rFonts w:ascii="Times New Roman" w:hAnsi="Times New Roman"/>
                <w:b/>
                <w:spacing w:val="-8"/>
                <w:sz w:val="26"/>
                <w:szCs w:val="26"/>
              </w:rPr>
              <w:t>Khái niệm chi phí sản xuất và giá thành sản phẩm</w:t>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1.1. Chi phí sản xuất và phân loại chi phí sản xuất</w:t>
            </w:r>
            <w:r w:rsidRPr="00097862">
              <w:rPr>
                <w:rFonts w:ascii="Times New Roman" w:hAnsi="Times New Roman"/>
                <w:sz w:val="26"/>
                <w:szCs w:val="26"/>
              </w:rPr>
              <w:tab/>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sz w:val="26"/>
                <w:szCs w:val="26"/>
              </w:rPr>
              <w:t xml:space="preserve">1.2. </w:t>
            </w:r>
            <w:r w:rsidRPr="00097862">
              <w:rPr>
                <w:rFonts w:ascii="Times New Roman" w:hAnsi="Times New Roman"/>
                <w:spacing w:val="-8"/>
                <w:sz w:val="26"/>
                <w:szCs w:val="26"/>
              </w:rPr>
              <w:t>Giá thành sản phẩm và phân loại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2. </w:t>
            </w:r>
            <w:r w:rsidRPr="00097862">
              <w:rPr>
                <w:rFonts w:ascii="Times New Roman" w:hAnsi="Times New Roman"/>
                <w:b/>
                <w:sz w:val="26"/>
                <w:szCs w:val="26"/>
              </w:rPr>
              <w:t>Ý nghĩa, nhiệm vụ thống kê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t>3. Thống kê giá thành sản phẩm so sánh được</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3.1. Chỉ số giá thành thực tế</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3.2. Chỉ số giá thành kế hoạch</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pacing w:val="-10"/>
                <w:sz w:val="26"/>
                <w:szCs w:val="26"/>
              </w:rPr>
            </w:pPr>
            <w:r w:rsidRPr="00097862">
              <w:rPr>
                <w:rFonts w:ascii="Times New Roman" w:hAnsi="Times New Roman"/>
                <w:b/>
                <w:sz w:val="26"/>
                <w:szCs w:val="26"/>
              </w:rPr>
              <w:t xml:space="preserve">4. </w:t>
            </w:r>
            <w:r w:rsidRPr="00097862">
              <w:rPr>
                <w:rFonts w:ascii="Times New Roman" w:hAnsi="Times New Roman"/>
                <w:b/>
                <w:spacing w:val="-10"/>
                <w:sz w:val="26"/>
                <w:szCs w:val="26"/>
              </w:rPr>
              <w:t>Thống kê giá thành cho một đồng sản lượng hàng hoá</w:t>
            </w:r>
            <w:r w:rsidRPr="00097862">
              <w:rPr>
                <w:rFonts w:ascii="Times New Roman" w:hAnsi="Times New Roman"/>
                <w:b/>
                <w:spacing w:val="-10"/>
                <w:sz w:val="26"/>
                <w:szCs w:val="26"/>
              </w:rPr>
              <w:tab/>
              <w:t xml:space="preserve">      </w:t>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4.1. </w:t>
            </w:r>
            <w:r w:rsidRPr="00097862">
              <w:rPr>
                <w:rFonts w:ascii="Times New Roman" w:hAnsi="Times New Roman"/>
                <w:sz w:val="26"/>
                <w:szCs w:val="26"/>
              </w:rPr>
              <w:t>Khái niệm và cách xác định giá thành cho một đồng sản lượng hàng hoá</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4.2. </w:t>
            </w:r>
            <w:r w:rsidRPr="00097862">
              <w:rPr>
                <w:rFonts w:ascii="Times New Roman" w:hAnsi="Times New Roman"/>
                <w:spacing w:val="-12"/>
                <w:sz w:val="26"/>
                <w:szCs w:val="26"/>
              </w:rPr>
              <w:t>Phân tích giá thành cho một đồng sản lượng hàng hoá</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pacing w:val="-12"/>
                <w:sz w:val="26"/>
                <w:szCs w:val="26"/>
              </w:rPr>
              <w:t xml:space="preserve">5. </w:t>
            </w:r>
            <w:r w:rsidRPr="00097862">
              <w:rPr>
                <w:rFonts w:ascii="Times New Roman" w:hAnsi="Times New Roman"/>
                <w:b/>
                <w:sz w:val="26"/>
                <w:szCs w:val="26"/>
              </w:rPr>
              <w:t>Phân tích giá thành theo khoản mục chi phí</w:t>
            </w:r>
            <w:r w:rsidRPr="00097862">
              <w:rPr>
                <w:rFonts w:ascii="Times New Roman" w:hAnsi="Times New Roman"/>
                <w:b/>
                <w:sz w:val="26"/>
                <w:szCs w:val="26"/>
              </w:rPr>
              <w:tab/>
            </w:r>
            <w:r w:rsidRPr="00097862">
              <w:rPr>
                <w:rFonts w:ascii="Times New Roman" w:hAnsi="Times New Roman"/>
                <w:b/>
                <w:sz w:val="26"/>
                <w:szCs w:val="26"/>
              </w:rPr>
              <w:tab/>
              <w:t xml:space="preserve">     </w:t>
            </w:r>
          </w:p>
          <w:p w:rsidR="00A0179F" w:rsidRPr="00097862" w:rsidRDefault="00A0179F" w:rsidP="00097862">
            <w:pPr>
              <w:spacing w:line="276" w:lineRule="auto"/>
              <w:jc w:val="both"/>
              <w:rPr>
                <w:rFonts w:ascii="Times New Roman" w:hAnsi="Times New Roman"/>
                <w:spacing w:val="-10"/>
                <w:sz w:val="26"/>
                <w:szCs w:val="26"/>
              </w:rPr>
            </w:pPr>
            <w:r w:rsidRPr="00097862">
              <w:rPr>
                <w:rFonts w:ascii="Times New Roman" w:hAnsi="Times New Roman"/>
                <w:sz w:val="26"/>
                <w:szCs w:val="26"/>
              </w:rPr>
              <w:t xml:space="preserve">5.1. </w:t>
            </w:r>
            <w:r w:rsidRPr="00097862">
              <w:rPr>
                <w:rFonts w:ascii="Times New Roman" w:hAnsi="Times New Roman"/>
                <w:spacing w:val="-10"/>
                <w:sz w:val="26"/>
                <w:szCs w:val="26"/>
              </w:rPr>
              <w:t>Phân tích sự biến động khoản mục chi phí nguyên vật liệu ảnh hưởng đến giá thành sản phẩm</w:t>
            </w:r>
            <w:r w:rsidRPr="00097862">
              <w:rPr>
                <w:rFonts w:ascii="Times New Roman" w:hAnsi="Times New Roman"/>
                <w:spacing w:val="-10"/>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pacing w:val="-10"/>
                <w:sz w:val="26"/>
                <w:szCs w:val="26"/>
              </w:rPr>
              <w:t xml:space="preserve">5.2. </w:t>
            </w:r>
            <w:r w:rsidRPr="00097862">
              <w:rPr>
                <w:rFonts w:ascii="Times New Roman" w:hAnsi="Times New Roman"/>
                <w:sz w:val="26"/>
                <w:szCs w:val="26"/>
              </w:rPr>
              <w:t>Phân tích sự biến động khoản mục chi phí tiền lương ảnh hưởng đến giá thành sản phẩm</w:t>
            </w:r>
            <w:r w:rsidRPr="00097862">
              <w:rPr>
                <w:rFonts w:ascii="Times New Roman" w:hAnsi="Times New Roman"/>
                <w:sz w:val="26"/>
                <w:szCs w:val="26"/>
              </w:rPr>
              <w:tab/>
            </w:r>
          </w:p>
          <w:p w:rsidR="00A0179F" w:rsidRPr="00097862" w:rsidRDefault="00A0179F" w:rsidP="00097862">
            <w:pPr>
              <w:spacing w:line="276" w:lineRule="auto"/>
              <w:jc w:val="both"/>
              <w:rPr>
                <w:rFonts w:ascii="Times New Roman" w:hAnsi="Times New Roman"/>
                <w:sz w:val="26"/>
                <w:szCs w:val="26"/>
              </w:rPr>
            </w:pPr>
            <w:r w:rsidRPr="00097862">
              <w:rPr>
                <w:rFonts w:ascii="Times New Roman" w:hAnsi="Times New Roman"/>
                <w:sz w:val="26"/>
                <w:szCs w:val="26"/>
              </w:rPr>
              <w:t>5.3. Phân tích sự biến động khoản mục chi phí sản xuất chung ảnh hưởng đến giá thành sản phẩm</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1,5giờ</w:t>
            </w:r>
          </w:p>
        </w:tc>
      </w:tr>
      <w:tr w:rsidR="00A0179F" w:rsidRPr="00097862" w:rsidTr="00A0179F">
        <w:tc>
          <w:tcPr>
            <w:tcW w:w="6768" w:type="dxa"/>
            <w:hideMark/>
          </w:tcPr>
          <w:p w:rsidR="00A0179F" w:rsidRPr="00097862" w:rsidRDefault="00A0179F" w:rsidP="00097862">
            <w:pPr>
              <w:spacing w:line="276" w:lineRule="auto"/>
              <w:jc w:val="both"/>
              <w:rPr>
                <w:rFonts w:ascii="Times New Roman" w:hAnsi="Times New Roman"/>
                <w:b/>
                <w:sz w:val="26"/>
                <w:szCs w:val="26"/>
              </w:rPr>
            </w:pPr>
            <w:r w:rsidRPr="00097862">
              <w:rPr>
                <w:rFonts w:ascii="Times New Roman" w:hAnsi="Times New Roman"/>
                <w:b/>
                <w:sz w:val="26"/>
                <w:szCs w:val="26"/>
              </w:rPr>
              <w:lastRenderedPageBreak/>
              <w:t>* Kiểm tra</w:t>
            </w:r>
          </w:p>
        </w:tc>
        <w:tc>
          <w:tcPr>
            <w:tcW w:w="2477" w:type="dxa"/>
            <w:hideMark/>
          </w:tcPr>
          <w:p w:rsidR="00A0179F" w:rsidRPr="00097862" w:rsidRDefault="00A0179F"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3" w:name="_Toc480836578"/>
      <w:r w:rsidRPr="00097862">
        <w:rPr>
          <w:rFonts w:ascii="Times New Roman" w:hAnsi="Times New Roman"/>
          <w:sz w:val="26"/>
          <w:szCs w:val="26"/>
        </w:rPr>
        <w:t>ĐIỀU KIỆN THỰC HIỆN CHƯƠNG TRÌNH:</w:t>
      </w:r>
      <w:bookmarkEnd w:id="23"/>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projector</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Thống kê doanh nghiệp</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4" w:name="_Toc480836579"/>
      <w:r w:rsidRPr="00097862">
        <w:rPr>
          <w:rFonts w:ascii="Times New Roman" w:hAnsi="Times New Roman"/>
          <w:sz w:val="26"/>
          <w:szCs w:val="26"/>
        </w:rPr>
        <w:t>PHƯƠNG PHÁP VÀ NỘI DUNG ĐÁNH GIÁ</w:t>
      </w:r>
      <w:bookmarkEnd w:id="24"/>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A0179F" w:rsidRPr="00097862" w:rsidRDefault="00A0179F" w:rsidP="00097862">
      <w:pPr>
        <w:numPr>
          <w:ilvl w:val="0"/>
          <w:numId w:val="6"/>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A0179F" w:rsidRPr="00097862" w:rsidRDefault="00A0179F" w:rsidP="00097862">
      <w:pPr>
        <w:numPr>
          <w:ilvl w:val="0"/>
          <w:numId w:val="4"/>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A0179F" w:rsidRPr="00097862" w:rsidRDefault="00A0179F" w:rsidP="00DF70E8">
      <w:pPr>
        <w:pStyle w:val="Heading2"/>
        <w:numPr>
          <w:ilvl w:val="0"/>
          <w:numId w:val="43"/>
        </w:numPr>
        <w:spacing w:before="0" w:after="0" w:line="276" w:lineRule="auto"/>
        <w:contextualSpacing/>
        <w:jc w:val="both"/>
        <w:rPr>
          <w:rFonts w:ascii="Times New Roman" w:hAnsi="Times New Roman"/>
          <w:sz w:val="26"/>
          <w:szCs w:val="26"/>
        </w:rPr>
      </w:pPr>
      <w:bookmarkStart w:id="25" w:name="_Toc480836580"/>
      <w:r w:rsidRPr="00097862">
        <w:rPr>
          <w:rFonts w:ascii="Times New Roman" w:hAnsi="Times New Roman"/>
          <w:sz w:val="26"/>
          <w:szCs w:val="26"/>
        </w:rPr>
        <w:t>HƯỚNG DẪN CHƯƠNG TRÌNH:</w:t>
      </w:r>
      <w:bookmarkEnd w:id="25"/>
      <w:r w:rsidRPr="00097862">
        <w:rPr>
          <w:rFonts w:ascii="Times New Roman" w:hAnsi="Times New Roman"/>
          <w:sz w:val="26"/>
          <w:szCs w:val="26"/>
        </w:rPr>
        <w:t xml:space="preserve">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p>
    <w:p w:rsidR="00A0179F" w:rsidRPr="00097862" w:rsidRDefault="008D1A2F" w:rsidP="00097862">
      <w:pPr>
        <w:spacing w:line="276" w:lineRule="auto"/>
        <w:ind w:left="720"/>
        <w:contextualSpacing/>
        <w:jc w:val="both"/>
        <w:rPr>
          <w:rFonts w:ascii="Times New Roman" w:hAnsi="Times New Roman"/>
          <w:sz w:val="26"/>
          <w:szCs w:val="26"/>
        </w:rPr>
      </w:pPr>
      <w:r>
        <w:rPr>
          <w:rFonts w:ascii="Times New Roman" w:hAnsi="Times New Roman"/>
          <w:sz w:val="26"/>
          <w:szCs w:val="26"/>
        </w:rPr>
        <w:t>CHƯƠNG TRÌNH HỌC PHẦN</w:t>
      </w:r>
      <w:r w:rsidR="00A0179F" w:rsidRPr="00097862">
        <w:rPr>
          <w:rFonts w:ascii="Times New Roman" w:hAnsi="Times New Roman"/>
          <w:sz w:val="26"/>
          <w:szCs w:val="26"/>
        </w:rPr>
        <w:t xml:space="preserve"> được sử dụng để giảng dạy cho trình độ cao đẳng nghề. </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pacing w:val="-4"/>
          <w:sz w:val="26"/>
          <w:szCs w:val="26"/>
        </w:rPr>
      </w:pPr>
      <w:r w:rsidRPr="00097862">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A0179F" w:rsidRPr="00097862" w:rsidRDefault="00A0179F" w:rsidP="00097862">
      <w:pPr>
        <w:numPr>
          <w:ilvl w:val="0"/>
          <w:numId w:val="7"/>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kết quả kinh doanh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nguyên liệu vật liệu</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tài sản cố định</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Thống kê giá thành sản phẩm</w:t>
      </w:r>
    </w:p>
    <w:p w:rsidR="00A0179F" w:rsidRPr="00097862" w:rsidRDefault="00A0179F" w:rsidP="00097862">
      <w:pPr>
        <w:numPr>
          <w:ilvl w:val="0"/>
          <w:numId w:val="7"/>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Học viện Tài chính, </w:t>
      </w:r>
      <w:r w:rsidRPr="00097862">
        <w:rPr>
          <w:rFonts w:ascii="Times New Roman" w:hAnsi="Times New Roman"/>
          <w:i/>
          <w:sz w:val="26"/>
          <w:szCs w:val="26"/>
        </w:rPr>
        <w:t>Giáo trình Thống kê doanh nghiệp, năm 2005</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quốc dân, </w:t>
      </w:r>
      <w:r w:rsidRPr="00097862">
        <w:rPr>
          <w:rFonts w:ascii="Times New Roman" w:hAnsi="Times New Roman"/>
          <w:i/>
          <w:sz w:val="26"/>
          <w:szCs w:val="26"/>
        </w:rPr>
        <w:t>Giáo trình Thống kê doanh nghiệp, năm 2006</w:t>
      </w:r>
      <w:r w:rsidRPr="00097862">
        <w:rPr>
          <w:rFonts w:ascii="Times New Roman" w:hAnsi="Times New Roman"/>
          <w:sz w:val="26"/>
          <w:szCs w:val="26"/>
        </w:rPr>
        <w:t xml:space="preserve"> </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mở bán công TP.HCM, </w:t>
      </w:r>
      <w:r w:rsidRPr="00097862">
        <w:rPr>
          <w:rFonts w:ascii="Times New Roman" w:hAnsi="Times New Roman"/>
          <w:i/>
          <w:sz w:val="26"/>
          <w:szCs w:val="26"/>
        </w:rPr>
        <w:t>Giáo trình Thống kê doanh nghiệp, năm 2007</w:t>
      </w:r>
    </w:p>
    <w:p w:rsidR="00A0179F" w:rsidRPr="00097862" w:rsidRDefault="00A0179F" w:rsidP="00097862">
      <w:pPr>
        <w:numPr>
          <w:ilvl w:val="0"/>
          <w:numId w:val="4"/>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Đại học kinh tế TP.HCM, </w:t>
      </w:r>
      <w:r w:rsidRPr="00097862">
        <w:rPr>
          <w:rFonts w:ascii="Times New Roman" w:hAnsi="Times New Roman"/>
          <w:i/>
          <w:sz w:val="26"/>
          <w:szCs w:val="26"/>
        </w:rPr>
        <w:t>Giáo trình Thống kê doanh nghiệp, năm 2011</w:t>
      </w:r>
    </w:p>
    <w:p w:rsidR="00A0179F" w:rsidRPr="00097862" w:rsidRDefault="00A0179F" w:rsidP="00097862">
      <w:pPr>
        <w:numPr>
          <w:ilvl w:val="0"/>
          <w:numId w:val="4"/>
        </w:numPr>
        <w:spacing w:line="276" w:lineRule="auto"/>
        <w:ind w:firstLine="720"/>
        <w:contextualSpacing/>
        <w:jc w:val="both"/>
        <w:rPr>
          <w:rFonts w:ascii="Times New Roman" w:hAnsi="Times New Roman"/>
          <w:sz w:val="26"/>
          <w:szCs w:val="26"/>
        </w:rPr>
      </w:pPr>
      <w:r w:rsidRPr="00097862">
        <w:rPr>
          <w:rFonts w:ascii="Times New Roman" w:hAnsi="Times New Roman"/>
          <w:sz w:val="26"/>
          <w:szCs w:val="26"/>
        </w:rPr>
        <w:t>Một số tài liệu liên quan khác.</w:t>
      </w:r>
    </w:p>
    <w:p w:rsidR="00A0179F" w:rsidRPr="00097862" w:rsidRDefault="00A0179F"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DF70E8" w:rsidRPr="00097862" w:rsidRDefault="00DF70E8" w:rsidP="00DF70E8">
      <w:pPr>
        <w:spacing w:line="276" w:lineRule="auto"/>
        <w:jc w:val="center"/>
        <w:rPr>
          <w:rFonts w:ascii="Times New Roman" w:hAnsi="Times New Roman"/>
          <w:b/>
          <w:sz w:val="26"/>
          <w:szCs w:val="26"/>
          <w:lang w:val="sv-SE"/>
        </w:rPr>
      </w:pPr>
      <w:r>
        <w:rPr>
          <w:rFonts w:ascii="Times New Roman" w:hAnsi="Times New Roman"/>
          <w:b/>
          <w:sz w:val="26"/>
          <w:szCs w:val="26"/>
          <w:lang w:val="sv-SE"/>
        </w:rPr>
        <w:t>CHƯƠNG TRÌNH HỌC PHẦN</w:t>
      </w:r>
      <w:r w:rsidRPr="00097862">
        <w:rPr>
          <w:rFonts w:ascii="Times New Roman" w:hAnsi="Times New Roman"/>
          <w:b/>
          <w:sz w:val="26"/>
          <w:szCs w:val="26"/>
          <w:lang w:val="sv-SE"/>
        </w:rPr>
        <w:t>: KẾ TOÁN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Mã </w:t>
      </w:r>
      <w:r>
        <w:rPr>
          <w:rFonts w:ascii="Times New Roman" w:hAnsi="Times New Roman"/>
          <w:sz w:val="26"/>
          <w:szCs w:val="26"/>
          <w:lang w:val="sv-SE"/>
        </w:rPr>
        <w:t>học phần</w:t>
      </w:r>
      <w:r w:rsidRPr="00097862">
        <w:rPr>
          <w:rFonts w:ascii="Times New Roman" w:hAnsi="Times New Roman"/>
          <w:b/>
          <w:sz w:val="26"/>
          <w:szCs w:val="26"/>
          <w:lang w:val="sv-SE"/>
        </w:rPr>
        <w:t>:          11</w:t>
      </w:r>
    </w:p>
    <w:p w:rsidR="00DF70E8" w:rsidRPr="00645ABF" w:rsidRDefault="00DF70E8" w:rsidP="00DF70E8">
      <w:pPr>
        <w:spacing w:before="120"/>
        <w:jc w:val="both"/>
        <w:rPr>
          <w:rFonts w:ascii="Times New Roman" w:hAnsi="Times New Roman"/>
          <w:sz w:val="26"/>
          <w:szCs w:val="26"/>
          <w:lang w:val="pt-BR"/>
        </w:rPr>
      </w:pPr>
      <w:r w:rsidRPr="00645ABF">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DF70E8" w:rsidRPr="00097862" w:rsidRDefault="00DF70E8" w:rsidP="00DF70E8">
      <w:pPr>
        <w:spacing w:line="276" w:lineRule="auto"/>
        <w:jc w:val="both"/>
        <w:rPr>
          <w:rFonts w:ascii="Times New Roman" w:hAnsi="Times New Roman"/>
          <w:b/>
          <w:sz w:val="26"/>
          <w:szCs w:val="26"/>
          <w:lang w:val="de-DE"/>
        </w:rPr>
      </w:pP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w:t>
      </w:r>
    </w:p>
    <w:p w:rsidR="00DF70E8" w:rsidRPr="00097862" w:rsidRDefault="00DF70E8" w:rsidP="00DF70E8">
      <w:pPr>
        <w:spacing w:line="276" w:lineRule="auto"/>
        <w:ind w:left="720" w:right="540" w:hanging="72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 I. VỊ TRÍ, TÍNH CHẤT MÔN HỌC:</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Vị trí: </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DF70E8" w:rsidRPr="00097862" w:rsidRDefault="00DF70E8" w:rsidP="00DF70E8">
      <w:pPr>
        <w:spacing w:line="276" w:lineRule="auto"/>
        <w:ind w:left="435" w:right="360"/>
        <w:contextualSpacing/>
        <w:jc w:val="both"/>
        <w:rPr>
          <w:rFonts w:ascii="Times New Roman" w:hAnsi="Times New Roman"/>
          <w:sz w:val="26"/>
          <w:szCs w:val="26"/>
          <w:lang w:val="sv-SE"/>
        </w:rPr>
      </w:pPr>
      <w:r w:rsidRPr="00097862">
        <w:rPr>
          <w:rFonts w:ascii="Times New Roman" w:hAnsi="Times New Roman"/>
          <w:sz w:val="26"/>
          <w:szCs w:val="26"/>
          <w:lang w:val="sv-SE"/>
        </w:rPr>
        <w:t>- Tính chất:</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Môn học kế toán doanh nghiệp nghiên cứu những kiến thức về nghiệp vụ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p>
    <w:p w:rsidR="00DF70E8" w:rsidRPr="00097862" w:rsidRDefault="00DF70E8" w:rsidP="00DF70E8">
      <w:pPr>
        <w:spacing w:line="276" w:lineRule="auto"/>
        <w:ind w:left="720" w:right="360" w:hanging="611"/>
        <w:contextualSpacing/>
        <w:jc w:val="both"/>
        <w:rPr>
          <w:rFonts w:ascii="Times New Roman" w:hAnsi="Times New Roman"/>
          <w:b/>
          <w:sz w:val="26"/>
          <w:szCs w:val="26"/>
          <w:lang w:val="sv-SE"/>
        </w:rPr>
      </w:pPr>
      <w:r w:rsidRPr="00097862">
        <w:rPr>
          <w:rFonts w:ascii="Times New Roman" w:hAnsi="Times New Roman"/>
          <w:b/>
          <w:sz w:val="26"/>
          <w:szCs w:val="26"/>
          <w:lang w:val="sv-SE"/>
        </w:rPr>
        <w:t>II. MỤC TIÊU MÔN HỌC:</w:t>
      </w:r>
    </w:p>
    <w:p w:rsidR="00DF70E8" w:rsidRPr="00097862" w:rsidRDefault="00DF70E8" w:rsidP="00DF70E8">
      <w:pPr>
        <w:spacing w:line="276" w:lineRule="auto"/>
        <w:ind w:left="525" w:right="360"/>
        <w:contextualSpacing/>
        <w:jc w:val="both"/>
        <w:rPr>
          <w:rFonts w:ascii="Times New Roman" w:hAnsi="Times New Roman"/>
          <w:sz w:val="26"/>
          <w:szCs w:val="26"/>
          <w:lang w:val="sv-SE"/>
        </w:rPr>
      </w:pPr>
      <w:r w:rsidRPr="00097862">
        <w:rPr>
          <w:rFonts w:ascii="Times New Roman" w:hAnsi="Times New Roman"/>
          <w:sz w:val="26"/>
          <w:szCs w:val="26"/>
          <w:lang w:val="sv-SE"/>
        </w:rPr>
        <w:t>- Kiến thức:</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đã học về kế toán doanh nghiệp trong việc thực hiện nghiệp vụ kế toán được giao.</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Vận dụng được các kiến thức kế toán đã học vào ứng dụng các phần mềm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Kỹ năng:</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Giải quyết được những vấn đề về chuyên môn kế toán và tổ chức được công tác kế toán – tài chính trong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chứng từ, kiểm tra, phân loại, xử lý chứng từ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được chứng từ kế toán trong ghi sổ kế toán chi tiết và tổng hợp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Lập được báo cáo tài chính quy định.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Sử dụng thành thạo 2 đến 3 phần mềm kế toán và thực tiễn công tác kế toán.</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Kiểm tra đánh giá được công tác kế toán tài chính doanh nghiệp</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Thái độ:</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Tuân thủ các chế độ kế toán tài chính do nhà nước ban hành.</w:t>
      </w:r>
    </w:p>
    <w:p w:rsidR="00DF70E8" w:rsidRPr="00097862" w:rsidRDefault="00DF70E8" w:rsidP="00DF70E8">
      <w:pPr>
        <w:spacing w:line="276" w:lineRule="auto"/>
        <w:ind w:right="360" w:firstLine="567"/>
        <w:contextualSpacing/>
        <w:jc w:val="both"/>
        <w:rPr>
          <w:rFonts w:ascii="Times New Roman" w:hAnsi="Times New Roman"/>
          <w:sz w:val="26"/>
          <w:szCs w:val="26"/>
          <w:lang w:val="sv-SE"/>
        </w:rPr>
      </w:pPr>
      <w:r w:rsidRPr="00097862">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DF70E8" w:rsidRPr="00097862" w:rsidRDefault="00DF70E8" w:rsidP="00DF70E8">
      <w:pPr>
        <w:spacing w:line="276" w:lineRule="auto"/>
        <w:ind w:right="360"/>
        <w:contextualSpacing/>
        <w:jc w:val="both"/>
        <w:rPr>
          <w:rFonts w:ascii="Times New Roman" w:hAnsi="Times New Roman"/>
          <w:b/>
          <w:sz w:val="26"/>
          <w:szCs w:val="26"/>
          <w:lang w:val="sv-SE"/>
        </w:rPr>
      </w:pPr>
    </w:p>
    <w:p w:rsidR="00DF70E8" w:rsidRPr="00097862" w:rsidRDefault="00DF70E8" w:rsidP="00DF70E8">
      <w:pPr>
        <w:spacing w:line="276" w:lineRule="auto"/>
        <w:ind w:right="360"/>
        <w:contextualSpacing/>
        <w:jc w:val="both"/>
        <w:rPr>
          <w:rFonts w:ascii="Times New Roman" w:hAnsi="Times New Roman"/>
          <w:b/>
          <w:sz w:val="26"/>
          <w:szCs w:val="26"/>
          <w:lang w:val="sv-SE"/>
        </w:rPr>
      </w:pPr>
      <w:r w:rsidRPr="00097862">
        <w:rPr>
          <w:rFonts w:ascii="Times New Roman" w:hAnsi="Times New Roman"/>
          <w:b/>
          <w:sz w:val="26"/>
          <w:szCs w:val="26"/>
          <w:lang w:val="sv-SE"/>
        </w:rPr>
        <w:t xml:space="preserve">III. NỘI DUNG MÔN HỌC: </w:t>
      </w:r>
    </w:p>
    <w:p w:rsidR="00DF70E8" w:rsidRPr="00097862" w:rsidRDefault="00DF70E8" w:rsidP="00DF70E8">
      <w:pPr>
        <w:numPr>
          <w:ilvl w:val="0"/>
          <w:numId w:val="8"/>
        </w:numPr>
        <w:spacing w:line="276" w:lineRule="auto"/>
        <w:ind w:right="360"/>
        <w:contextualSpacing/>
        <w:jc w:val="both"/>
        <w:rPr>
          <w:rFonts w:ascii="Times New Roman" w:hAnsi="Times New Roman"/>
          <w:i/>
          <w:sz w:val="26"/>
          <w:szCs w:val="26"/>
          <w:lang w:val="sv-SE"/>
        </w:rPr>
      </w:pPr>
      <w:r w:rsidRPr="00097862">
        <w:rPr>
          <w:rFonts w:ascii="Times New Roman" w:hAnsi="Times New Roman"/>
          <w:i/>
          <w:sz w:val="26"/>
          <w:szCs w:val="26"/>
          <w:lang w:val="sv-SE"/>
        </w:rPr>
        <w:lastRenderedPageBreak/>
        <w:t>Nội dung tổng quát và phân bổ  thời gian:</w:t>
      </w:r>
    </w:p>
    <w:p w:rsidR="00DF70E8" w:rsidRPr="00097862" w:rsidRDefault="00DF70E8" w:rsidP="00DF70E8">
      <w:pPr>
        <w:spacing w:line="276" w:lineRule="auto"/>
        <w:ind w:right="360"/>
        <w:contextualSpacing/>
        <w:jc w:val="both"/>
        <w:rPr>
          <w:rFonts w:ascii="Times New Roman" w:hAnsi="Times New Roman"/>
          <w:i/>
          <w:sz w:val="26"/>
          <w:szCs w:val="26"/>
          <w:lang w:val="sv-SE"/>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598"/>
        <w:gridCol w:w="1261"/>
        <w:gridCol w:w="1441"/>
        <w:gridCol w:w="1261"/>
        <w:gridCol w:w="1164"/>
      </w:tblGrid>
      <w:tr w:rsidR="00DF70E8" w:rsidRPr="00097862" w:rsidTr="00CA5C1E">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lang w:val="sv-SE"/>
              </w:rPr>
              <w:t xml:space="preserve"> </w:t>
            </w:r>
            <w:r w:rsidRPr="00097862">
              <w:rPr>
                <w:rFonts w:ascii="Times New Roman" w:hAnsi="Times New Roman"/>
                <w:b/>
                <w:sz w:val="26"/>
                <w:szCs w:val="26"/>
              </w:rPr>
              <w:t>Số</w:t>
            </w:r>
          </w:p>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b/>
                <w:sz w:val="26"/>
                <w:szCs w:val="26"/>
              </w:rPr>
              <w:t xml:space="preserve"> TT</w:t>
            </w:r>
          </w:p>
        </w:tc>
        <w:tc>
          <w:tcPr>
            <w:tcW w:w="3598"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Tên chương mục</w:t>
            </w:r>
          </w:p>
        </w:tc>
        <w:tc>
          <w:tcPr>
            <w:tcW w:w="5127" w:type="dxa"/>
            <w:gridSpan w:val="4"/>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 xml:space="preserve">                     Thời gian (giờ)</w:t>
            </w:r>
          </w:p>
        </w:tc>
      </w:tr>
      <w:tr w:rsidR="00DF70E8" w:rsidRPr="00097862" w:rsidTr="00CA5C1E">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3598"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62"/>
              <w:contextualSpacing/>
              <w:jc w:val="both"/>
              <w:rPr>
                <w:rFonts w:ascii="Times New Roman" w:hAnsi="Times New Roman"/>
                <w:b/>
                <w:sz w:val="26"/>
                <w:szCs w:val="26"/>
              </w:rPr>
            </w:pPr>
            <w:r w:rsidRPr="00097862">
              <w:rPr>
                <w:rFonts w:ascii="Times New Roman" w:hAnsi="Times New Roman"/>
                <w:b/>
                <w:sz w:val="26"/>
                <w:szCs w:val="26"/>
              </w:rPr>
              <w:t>Tổng    số</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85"/>
              <w:contextualSpacing/>
              <w:jc w:val="both"/>
              <w:rPr>
                <w:rFonts w:ascii="Times New Roman" w:hAnsi="Times New Roman"/>
                <w:b/>
                <w:sz w:val="26"/>
                <w:szCs w:val="26"/>
              </w:rPr>
            </w:pPr>
            <w:r w:rsidRPr="00097862">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7"/>
              <w:contextualSpacing/>
              <w:jc w:val="both"/>
              <w:rPr>
                <w:rFonts w:ascii="Times New Roman" w:hAnsi="Times New Roman"/>
                <w:b/>
                <w:sz w:val="26"/>
                <w:szCs w:val="26"/>
              </w:rPr>
            </w:pPr>
            <w:r w:rsidRPr="00097862">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278"/>
              <w:contextualSpacing/>
              <w:jc w:val="both"/>
              <w:rPr>
                <w:rFonts w:ascii="Times New Roman" w:hAnsi="Times New Roman"/>
                <w:b/>
                <w:sz w:val="26"/>
                <w:szCs w:val="26"/>
              </w:rPr>
            </w:pPr>
            <w:r w:rsidRPr="00097862">
              <w:rPr>
                <w:rFonts w:ascii="Times New Roman" w:hAnsi="Times New Roman"/>
                <w:b/>
                <w:sz w:val="26"/>
                <w:szCs w:val="26"/>
              </w:rPr>
              <w:t>Kiểm</w:t>
            </w: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tra</w:t>
            </w:r>
          </w:p>
        </w:tc>
      </w:tr>
      <w:tr w:rsidR="00DF70E8" w:rsidRPr="00097862" w:rsidTr="00CA5C1E">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28"/>
              <w:contextualSpacing/>
              <w:jc w:val="both"/>
              <w:rPr>
                <w:rFonts w:ascii="Times New Roman" w:hAnsi="Times New Roman"/>
                <w:b/>
                <w:sz w:val="26"/>
                <w:szCs w:val="26"/>
              </w:rPr>
            </w:pPr>
            <w:r w:rsidRPr="00097862">
              <w:rPr>
                <w:rFonts w:ascii="Times New Roman" w:hAnsi="Times New Roman"/>
                <w:b/>
                <w:sz w:val="26"/>
                <w:szCs w:val="26"/>
              </w:rPr>
              <w:t>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b/>
                <w:sz w:val="26"/>
                <w:szCs w:val="26"/>
              </w:rPr>
              <w:t>Tổ chức công tác kế toán tài chính trong doanh nghiệp</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4</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b/>
                <w:sz w:val="26"/>
                <w:szCs w:val="26"/>
              </w:rPr>
              <w:t>2</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     </w:t>
            </w:r>
          </w:p>
          <w:p w:rsidR="00DF70E8" w:rsidRPr="00097862" w:rsidRDefault="00DF70E8" w:rsidP="00CA5C1E">
            <w:pPr>
              <w:spacing w:line="276" w:lineRule="auto"/>
              <w:ind w:right="360"/>
              <w:contextualSpacing/>
              <w:jc w:val="both"/>
              <w:rPr>
                <w:rFonts w:ascii="Times New Roman" w:hAnsi="Times New Roman"/>
                <w:sz w:val="26"/>
                <w:szCs w:val="26"/>
              </w:rPr>
            </w:pPr>
          </w:p>
          <w:p w:rsidR="00DF70E8" w:rsidRPr="00097862" w:rsidRDefault="00DF70E8" w:rsidP="00CA5C1E">
            <w:pPr>
              <w:spacing w:line="276" w:lineRule="auto"/>
              <w:ind w:right="360"/>
              <w:contextualSpacing/>
              <w:jc w:val="both"/>
              <w:rPr>
                <w:rFonts w:ascii="Times New Roman" w:hAnsi="Times New Roman"/>
                <w:b/>
                <w:sz w:val="26"/>
                <w:szCs w:val="26"/>
              </w:rPr>
            </w:pPr>
            <w:r w:rsidRPr="00097862">
              <w:rPr>
                <w:rFonts w:ascii="Times New Roman" w:hAnsi="Times New Roman"/>
                <w:sz w:val="26"/>
                <w:szCs w:val="26"/>
              </w:rPr>
              <w:t xml:space="preserve">     </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Vai trò, nhiệm vụ của kế toán trong doanh nghiệp</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Nội dung của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ind w:right="360"/>
              <w:contextualSpacing/>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ind w:right="360"/>
              <w:contextualSpacing/>
              <w:jc w:val="both"/>
              <w:rPr>
                <w:rFonts w:ascii="Times New Roman" w:hAnsi="Times New Roman"/>
                <w:sz w:val="26"/>
                <w:szCs w:val="26"/>
              </w:rPr>
            </w:pPr>
            <w:r w:rsidRPr="00097862">
              <w:rPr>
                <w:rFonts w:ascii="Times New Roman" w:hAnsi="Times New Roman"/>
                <w:sz w:val="26"/>
                <w:szCs w:val="26"/>
              </w:rPr>
              <w:t xml:space="preserve">Tổ chức công tác kế toán doanh nghiệp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Kế toán tiền l</w:t>
            </w:r>
            <w:r w:rsidRPr="00097862">
              <w:rPr>
                <w:rFonts w:ascii="Times New Roman" w:hAnsi="Times New Roman"/>
                <w:b/>
                <w:sz w:val="26"/>
                <w:szCs w:val="26"/>
              </w:rPr>
              <w:softHyphen/>
              <w:t>ương&amp;các khoản trích theo l</w:t>
            </w:r>
            <w:r w:rsidRPr="00097862">
              <w:rPr>
                <w:rFonts w:ascii="Times New Roman" w:hAnsi="Times New Roman"/>
                <w:b/>
                <w:sz w:val="26"/>
                <w:szCs w:val="26"/>
              </w:rPr>
              <w:softHyphen/>
              <w:t xml:space="preserve">ương </w:t>
            </w:r>
          </w:p>
        </w:tc>
        <w:tc>
          <w:tcPr>
            <w:tcW w:w="126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Khái niệm, ý nghĩa, nhiệm vụ của 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Quĩ tiền lương, Quĩ BHXH, BHYT và KPCĐ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tiền lương và các khoản trích theo lương</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III</w:t>
            </w: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vật liệu và công cụ dụng cụ</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Vật liệu- CCDC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chi tiết Vật liệu- CCDC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tổng hợp Vật liệu- CCDC theo phương pháp kê khai thường xuyên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tổng hợp Vật liệu- CCDC theo phương pháp kiểm kê định kỳ</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dự phòng giảm giá hàng tồn kho</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eastAsia="Calibri"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Kế toán TSCĐ và đầu t</w:t>
            </w:r>
            <w:r w:rsidRPr="00097862">
              <w:rPr>
                <w:rFonts w:ascii="Times New Roman" w:hAnsi="Times New Roman"/>
                <w:b/>
                <w:sz w:val="26"/>
                <w:szCs w:val="26"/>
                <w:lang w:val="pt-BR"/>
              </w:rPr>
              <w:softHyphen/>
              <w:t>ư dài hạn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21</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Khái niệm, nhiệm vụ, phân loại và đánh giá TSCĐ </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tăng, giảm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khấu hao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Kế toán sửa chữa TSCĐ</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đầu tư  dài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dự phòng giảm giá đầu tư dài hạn </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V</w:t>
            </w:r>
          </w:p>
        </w:tc>
        <w:tc>
          <w:tcPr>
            <w:tcW w:w="3598"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 xml:space="preserve"> Kế toán vốn bằng tiền và thanh toán</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9</w:t>
            </w:r>
          </w:p>
        </w:tc>
        <w:tc>
          <w:tcPr>
            <w:tcW w:w="144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Kế toán vốn bằng tiền</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44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Kế toán các khoản đầu tư ngắn hạn</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phải thu</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Kế toán các khoản ứng trước, trả trước</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Kiểm tra</w:t>
            </w:r>
          </w:p>
        </w:tc>
        <w:tc>
          <w:tcPr>
            <w:tcW w:w="5127"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sz w:val="26"/>
                <w:szCs w:val="26"/>
              </w:rPr>
            </w:pPr>
          </w:p>
        </w:tc>
      </w:tr>
      <w:tr w:rsidR="00DF70E8" w:rsidRPr="00097862" w:rsidTr="00CA5C1E">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70E8" w:rsidRPr="00097862" w:rsidRDefault="00DF70E8" w:rsidP="00CA5C1E">
            <w:pPr>
              <w:spacing w:line="276" w:lineRule="auto"/>
              <w:jc w:val="both"/>
              <w:rPr>
                <w:rFonts w:ascii="Times New Roman" w:hAnsi="Times New Roman"/>
                <w:b/>
                <w:sz w:val="26"/>
                <w:szCs w:val="26"/>
                <w:lang w:val="pt-BR"/>
              </w:rPr>
            </w:pPr>
          </w:p>
        </w:tc>
        <w:tc>
          <w:tcPr>
            <w:tcW w:w="3598"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60</w:t>
            </w:r>
          </w:p>
        </w:tc>
        <w:tc>
          <w:tcPr>
            <w:tcW w:w="144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70E8" w:rsidRPr="00097862" w:rsidRDefault="00DF70E8" w:rsidP="00CA5C1E">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DF70E8" w:rsidRPr="00097862" w:rsidRDefault="00DF70E8" w:rsidP="00DF70E8">
      <w:pPr>
        <w:tabs>
          <w:tab w:val="left" w:pos="436"/>
        </w:tabs>
        <w:spacing w:line="276" w:lineRule="auto"/>
        <w:jc w:val="both"/>
        <w:rPr>
          <w:rFonts w:ascii="Times New Roman" w:hAnsi="Times New Roman"/>
          <w:b/>
          <w:i/>
          <w:sz w:val="26"/>
          <w:szCs w:val="26"/>
        </w:rPr>
      </w:pP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i/>
          <w:sz w:val="26"/>
          <w:szCs w:val="26"/>
        </w:rPr>
        <w:t>2. Nội dung chi tiết:</w:t>
      </w:r>
    </w:p>
    <w:p w:rsidR="00DF70E8" w:rsidRPr="00097862" w:rsidRDefault="00DF70E8" w:rsidP="00DF70E8">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ab/>
        <w:t>Ch</w:t>
      </w:r>
      <w:r w:rsidRPr="00097862">
        <w:rPr>
          <w:rFonts w:ascii="Times New Roman" w:hAnsi="Times New Roman"/>
          <w:sz w:val="26"/>
          <w:szCs w:val="26"/>
        </w:rPr>
        <w:softHyphen/>
        <w:t xml:space="preserve">ương I: </w:t>
      </w:r>
      <w:r w:rsidRPr="00097862">
        <w:rPr>
          <w:rFonts w:ascii="Times New Roman" w:hAnsi="Times New Roman"/>
          <w:b/>
          <w:sz w:val="26"/>
          <w:szCs w:val="26"/>
        </w:rPr>
        <w:t>Tổ chức công tác kế toán tài chính trong doanh nghiệp</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w:t>
      </w:r>
      <w:r w:rsidRPr="00097862">
        <w:rPr>
          <w:rFonts w:ascii="Times New Roman" w:hAnsi="Times New Roman"/>
          <w:sz w:val="26"/>
          <w:szCs w:val="26"/>
        </w:rPr>
        <w:softHyphen/>
        <w:t>ược yêu cầu, nhiệm vụ và nội dung của công tác kế toán doanh nghiệp.</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Phân biệt đư</w:t>
      </w:r>
      <w:r w:rsidRPr="00097862">
        <w:rPr>
          <w:rFonts w:ascii="Times New Roman" w:hAnsi="Times New Roman"/>
          <w:sz w:val="26"/>
          <w:szCs w:val="26"/>
        </w:rPr>
        <w:softHyphen/>
        <w:t>ợc các hình thức ghi sổ kế toán.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lastRenderedPageBreak/>
        <w:t xml:space="preserve">- </w:t>
      </w:r>
      <w:r w:rsidRPr="00097862">
        <w:rPr>
          <w:rFonts w:ascii="Times New Roman" w:hAnsi="Times New Roman"/>
          <w:sz w:val="26"/>
          <w:szCs w:val="26"/>
        </w:rPr>
        <w:t>Vẽ được sơ đồ trình tự ghi sổ kế toán theo 4 hình thức quy định.</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các hình thức bộ máy kế toán doanh nghiệp.</w:t>
      </w:r>
    </w:p>
    <w:p w:rsidR="00DF70E8" w:rsidRPr="00097862" w:rsidRDefault="00DF70E8" w:rsidP="00DF70E8">
      <w:pPr>
        <w:spacing w:line="276" w:lineRule="auto"/>
        <w:ind w:firstLine="567"/>
        <w:jc w:val="both"/>
        <w:rPr>
          <w:rFonts w:ascii="Times New Roman" w:hAnsi="Times New Roman"/>
          <w:sz w:val="26"/>
          <w:szCs w:val="26"/>
          <w:lang w:val="pt-BR"/>
        </w:rPr>
      </w:pPr>
      <w:r w:rsidRPr="00097862">
        <w:rPr>
          <w:rFonts w:ascii="Times New Roman" w:hAnsi="Times New Roman"/>
          <w:i/>
          <w:sz w:val="26"/>
          <w:szCs w:val="26"/>
        </w:rPr>
        <w:t xml:space="preserve">- </w:t>
      </w:r>
      <w:r w:rsidRPr="00097862">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DF70E8" w:rsidRPr="00097862" w:rsidTr="00CA5C1E">
        <w:tc>
          <w:tcPr>
            <w:tcW w:w="69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1. Vai trò, nhiệm vụ của kế toán trong doanh nghiệp</w:t>
            </w:r>
          </w:p>
        </w:tc>
        <w:tc>
          <w:tcPr>
            <w:tcW w:w="2333"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4 giờ</w:t>
            </w: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1.1. Khái niệm</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Vai trò</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Nội dung của công tác kế toán doanh nghiệp </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2.1. Nội dung</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2.2. Yêu cầu</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Tổ chức công tác kế toán doanh nghiệp</w:t>
            </w:r>
          </w:p>
        </w:tc>
        <w:tc>
          <w:tcPr>
            <w:tcW w:w="2333"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Nguyên tắc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Nội dung tổ chức công tác kế toán trong doanh nghiệp.</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Tổ chức bộ máy kế toán.</w:t>
            </w:r>
          </w:p>
        </w:tc>
        <w:tc>
          <w:tcPr>
            <w:tcW w:w="2333" w:type="dxa"/>
          </w:tcPr>
          <w:p w:rsidR="00DF70E8" w:rsidRPr="00097862" w:rsidRDefault="00DF70E8" w:rsidP="00CA5C1E">
            <w:pPr>
              <w:tabs>
                <w:tab w:val="left" w:pos="436"/>
              </w:tabs>
              <w:spacing w:line="276" w:lineRule="auto"/>
              <w:jc w:val="both"/>
              <w:rPr>
                <w:rFonts w:ascii="Times New Roman" w:hAnsi="Times New Roman"/>
                <w:i/>
                <w:sz w:val="26"/>
                <w:szCs w:val="26"/>
              </w:rPr>
            </w:pPr>
          </w:p>
        </w:tc>
      </w:tr>
    </w:tbl>
    <w:p w:rsidR="00DF70E8" w:rsidRPr="00097862" w:rsidRDefault="00DF70E8" w:rsidP="00DF70E8">
      <w:pPr>
        <w:tabs>
          <w:tab w:val="left" w:pos="436"/>
          <w:tab w:val="left" w:pos="3503"/>
        </w:tabs>
        <w:spacing w:line="276" w:lineRule="auto"/>
        <w:jc w:val="both"/>
        <w:rPr>
          <w:rFonts w:ascii="Times New Roman" w:hAnsi="Times New Roman"/>
          <w:sz w:val="26"/>
          <w:szCs w:val="26"/>
        </w:rPr>
      </w:pPr>
      <w:r w:rsidRPr="00097862">
        <w:rPr>
          <w:rFonts w:ascii="Times New Roman" w:hAnsi="Times New Roman"/>
          <w:sz w:val="26"/>
          <w:szCs w:val="26"/>
        </w:rPr>
        <w:tab/>
        <w:t>Thực hành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t>thời gian:3 giờ</w:t>
      </w: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ab/>
        <w:t>Chư</w:t>
      </w:r>
      <w:r w:rsidRPr="00097862">
        <w:rPr>
          <w:rFonts w:ascii="Times New Roman" w:hAnsi="Times New Roman"/>
          <w:sz w:val="26"/>
          <w:szCs w:val="26"/>
        </w:rPr>
        <w:softHyphen/>
        <w:t xml:space="preserve">ơng II:   </w:t>
      </w:r>
      <w:r w:rsidRPr="00097862">
        <w:rPr>
          <w:rFonts w:ascii="Times New Roman" w:hAnsi="Times New Roman"/>
          <w:b/>
          <w:sz w:val="26"/>
          <w:szCs w:val="26"/>
        </w:rPr>
        <w:t>Kế toán tiền l</w:t>
      </w:r>
      <w:r w:rsidRPr="00097862">
        <w:rPr>
          <w:rFonts w:ascii="Times New Roman" w:hAnsi="Times New Roman"/>
          <w:b/>
          <w:sz w:val="26"/>
          <w:szCs w:val="26"/>
        </w:rPr>
        <w:softHyphen/>
        <w:t>ương &amp; các khoản trích theo l</w:t>
      </w:r>
      <w:r w:rsidRPr="00097862">
        <w:rPr>
          <w:rFonts w:ascii="Times New Roman" w:hAnsi="Times New Roman"/>
          <w:b/>
          <w:sz w:val="26"/>
          <w:szCs w:val="26"/>
        </w:rPr>
        <w:softHyphen/>
        <w:t>ương</w:t>
      </w:r>
    </w:p>
    <w:p w:rsidR="00DF70E8" w:rsidRPr="00097862" w:rsidRDefault="00DF70E8" w:rsidP="00DF70E8">
      <w:pPr>
        <w:spacing w:line="276" w:lineRule="auto"/>
        <w:jc w:val="both"/>
        <w:rPr>
          <w:rFonts w:ascii="Times New Roman" w:hAnsi="Times New Roman"/>
          <w:sz w:val="26"/>
          <w:szCs w:val="26"/>
        </w:rPr>
      </w:pPr>
      <w:r w:rsidRPr="00097862">
        <w:rPr>
          <w:rFonts w:ascii="Times New Roman" w:hAnsi="Times New Roman"/>
          <w:i/>
          <w:sz w:val="26"/>
          <w:szCs w:val="26"/>
        </w:rPr>
        <w:t>Mục tiêu:</w:t>
      </w:r>
      <w:r w:rsidRPr="00097862">
        <w:rPr>
          <w:rFonts w:ascii="Times New Roman" w:hAnsi="Times New Roman"/>
          <w:i/>
          <w:sz w:val="26"/>
          <w:szCs w:val="26"/>
        </w:rPr>
        <w:br/>
      </w:r>
      <w:r w:rsidRPr="00097862">
        <w:rPr>
          <w:rFonts w:ascii="Times New Roman" w:hAnsi="Times New Roman"/>
          <w:i/>
          <w:sz w:val="26"/>
          <w:szCs w:val="26"/>
        </w:rPr>
        <w:tab/>
      </w:r>
      <w:r w:rsidRPr="00097862">
        <w:rPr>
          <w:rFonts w:ascii="Times New Roman" w:hAnsi="Times New Roman"/>
          <w:sz w:val="26"/>
          <w:szCs w:val="26"/>
        </w:rPr>
        <w:t>- Trình bày được ý nghĩa, nhiệm vụ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Phân biệt được các hình thức trả lương trong doanh nghiệp.</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Lập được Bảng phân bổ tiền lương và các khoản trích theo lương.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i/>
          <w:sz w:val="26"/>
          <w:szCs w:val="26"/>
        </w:rPr>
        <w:t>-</w:t>
      </w:r>
      <w:r w:rsidRPr="00097862">
        <w:rPr>
          <w:rFonts w:ascii="Times New Roman" w:hAnsi="Times New Roman"/>
          <w:sz w:val="26"/>
          <w:szCs w:val="26"/>
        </w:rPr>
        <w:t xml:space="preserve"> Vận dụng làm được bài tập và bài thực hành ứng dụng.</w:t>
      </w:r>
    </w:p>
    <w:p w:rsidR="00DF70E8" w:rsidRPr="00097862" w:rsidRDefault="00DF70E8" w:rsidP="00DF70E8">
      <w:pPr>
        <w:spacing w:line="276" w:lineRule="auto"/>
        <w:ind w:firstLine="567"/>
        <w:jc w:val="both"/>
        <w:rPr>
          <w:rFonts w:ascii="Times New Roman" w:hAnsi="Times New Roman"/>
          <w:sz w:val="26"/>
          <w:szCs w:val="26"/>
        </w:rPr>
      </w:pPr>
      <w:r w:rsidRPr="00097862">
        <w:rPr>
          <w:rFonts w:ascii="Times New Roman" w:hAnsi="Times New Roman"/>
          <w:sz w:val="26"/>
          <w:szCs w:val="26"/>
        </w:rPr>
        <w:t>- Có ý thức tích cực, chủ động trong quá trình học tập.</w:t>
      </w:r>
    </w:p>
    <w:p w:rsidR="00DF70E8" w:rsidRPr="00097862" w:rsidRDefault="00DF70E8" w:rsidP="00DF70E8">
      <w:pPr>
        <w:tabs>
          <w:tab w:val="left" w:pos="436"/>
        </w:tabs>
        <w:spacing w:line="276" w:lineRule="auto"/>
        <w:ind w:left="436"/>
        <w:contextualSpacing/>
        <w:jc w:val="both"/>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DF70E8" w:rsidRPr="00097862" w:rsidTr="00CA5C1E">
        <w:tc>
          <w:tcPr>
            <w:tcW w:w="6969"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6giờ</w:t>
            </w: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Ý nghĩa</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Nhiệm vụ kế toán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2. Quỹ tiền lương, Quỹ BHXH, BHYT và KPCĐ</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Quỹ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Quỹ bảo hiểm xã hội, BH y tế và kinh phí công đoàn.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3. Kế toán tiền lương và các khoản trích theo lương </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Chứng từ và sổ sách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Tài khoản sử dụng.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Phương pháp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lastRenderedPageBreak/>
              <w:t xml:space="preserve"> 3.4. Bảng phân bổ tiền lương và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4. Thực hành</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Xác định được các chứng từ có liên quan đến lao động, tiền lương, bảo hiểm xã hội.</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Định khoản kế toán.</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Lập Bảng lương và Bảng phân bổ tiền lương.</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Vào sổ kế toán chi tiết cho các tài khoản 334,335,338.</w:t>
            </w:r>
          </w:p>
        </w:tc>
        <w:tc>
          <w:tcPr>
            <w:tcW w:w="2321"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969"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hành</w:t>
            </w:r>
          </w:p>
        </w:tc>
        <w:tc>
          <w:tcPr>
            <w:tcW w:w="2321"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gian:6 giờ</w:t>
            </w:r>
          </w:p>
        </w:tc>
      </w:tr>
    </w:tbl>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III:   </w:t>
      </w:r>
      <w:r w:rsidRPr="00097862">
        <w:rPr>
          <w:rFonts w:ascii="Times New Roman" w:hAnsi="Times New Roman"/>
          <w:b/>
          <w:sz w:val="26"/>
          <w:szCs w:val="26"/>
        </w:rPr>
        <w:t>Kế toán vật liệu, công cụ dụng cụ</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Trình bày được khái niệm và nhiệm vụ của kế toán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phân loại và cách tính giá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Phân biệt được các loại vật liệu và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Vận dụng kiến thức kế toán chi tiết và kế toán tổng hợp vật liệu công cụ dụng cụ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Thực hiện được các nghiệp vụ kế toán chi tiết và kế toán tổng hợp vật liệu công cụ dụng cụ.</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ab/>
        <w:t xml:space="preserve">- </w:t>
      </w:r>
      <w:r w:rsidRPr="00097862">
        <w:rPr>
          <w:rFonts w:ascii="Times New Roman" w:hAnsi="Times New Roman"/>
          <w:sz w:val="26"/>
          <w:szCs w:val="26"/>
        </w:rPr>
        <w:t>Ghi được sổ chi tiết và tổng hợp theo bài thực hành ứng dụng.</w:t>
      </w:r>
    </w:p>
    <w:p w:rsidR="00DF70E8" w:rsidRPr="00097862" w:rsidRDefault="00DF70E8" w:rsidP="00DF70E8">
      <w:pPr>
        <w:spacing w:line="276" w:lineRule="auto"/>
        <w:ind w:right="360"/>
        <w:contextualSpacing/>
        <w:jc w:val="both"/>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DF70E8" w:rsidRPr="00097862" w:rsidTr="00CA5C1E">
        <w:trPr>
          <w:gridAfter w:val="2"/>
          <w:wAfter w:w="5040" w:type="dxa"/>
        </w:trPr>
        <w:tc>
          <w:tcPr>
            <w:tcW w:w="6866"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xml:space="preserve">1.3. Phân loại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Height w:val="810"/>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chi tiết vật liệu- công cụ dụng cụ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2.1.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2.2.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3. Kế toán tổng hợp vật liệu- công cụ dụng cụ theo phương pháp kê khai thường xuyên</w:t>
            </w:r>
          </w:p>
        </w:tc>
        <w:tc>
          <w:tcPr>
            <w:tcW w:w="2520" w:type="dxa"/>
            <w:hideMark/>
          </w:tcPr>
          <w:p w:rsidR="00DF70E8" w:rsidRPr="00097862" w:rsidRDefault="00DF70E8" w:rsidP="00CA5C1E">
            <w:pPr>
              <w:spacing w:line="276" w:lineRule="auto"/>
              <w:jc w:val="both"/>
              <w:rPr>
                <w:rFonts w:ascii="Times New Roman" w:eastAsia="Calibri"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Tài khoản sử dụng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tổng hợp nhập Vật liệu, CCDC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ind w:right="1484"/>
              <w:contextualSpacing/>
              <w:jc w:val="both"/>
              <w:rPr>
                <w:rFonts w:ascii="Times New Roman" w:hAnsi="Times New Roman"/>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3.3. Kế toán tổng hợp xuất Vật liệu,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3.4. Bảng phân bổ Nguyên vật liệu và CCDC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1"/>
          <w:wAfter w:w="252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4. Kế toán tổng hợp Vật liệu- CCDC theo phương pháp kiểm kê định kỳ</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c>
          <w:tcPr>
            <w:tcW w:w="2520" w:type="dxa"/>
          </w:tcPr>
          <w:p w:rsidR="00DF70E8" w:rsidRPr="00097862" w:rsidRDefault="00DF70E8" w:rsidP="00CA5C1E">
            <w:pPr>
              <w:tabs>
                <w:tab w:val="left" w:pos="436"/>
              </w:tabs>
              <w:spacing w:line="276" w:lineRule="auto"/>
              <w:jc w:val="both"/>
              <w:rPr>
                <w:rFonts w:ascii="Times New Roman" w:hAnsi="Times New Roman"/>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4.1.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Các phương pháp kế toán chi tiết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Kế toán dự phòng giảm giá hàng tồn kho</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5.2. Điều kiện, nguyên tắc lập dự phòng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5.3.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6. Thực hành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thực tế</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Tính giá vật tư theo giá hạch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vật tư, hàng hoá</w:t>
            </w:r>
          </w:p>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Thực hành` thời gian 6 giờ</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rPr>
          <w:gridAfter w:val="2"/>
          <w:wAfter w:w="5040" w:type="dxa"/>
        </w:trPr>
        <w:tc>
          <w:tcPr>
            <w:tcW w:w="6866"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7.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IV:   </w:t>
      </w:r>
      <w:r w:rsidRPr="00097862">
        <w:rPr>
          <w:rFonts w:ascii="Times New Roman" w:hAnsi="Times New Roman"/>
          <w:b/>
          <w:sz w:val="26"/>
          <w:szCs w:val="26"/>
        </w:rPr>
        <w:t>Kế toán tài sản cố định và đầu tư dài  hạn</w:t>
      </w:r>
    </w:p>
    <w:p w:rsidR="00DF70E8" w:rsidRPr="00097862" w:rsidRDefault="00DF70E8" w:rsidP="00DF70E8">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Mục tiêu:</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khái niệm và nhiệm vụ của kế toán tài sản cố định, bất động sản đầu tư.</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Trình bày được phương pháp phân loại và cách đánh giá TSCĐ.</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Vận dụng kiến thức kế toán tài sản cố định, bất động sản vào làm được bài thực hành ứng dụng.</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Thực hiện được các nghiệp vụ kế toán chi tiết và kế toán tổng hợp về TSCĐ và đầu tư dài hạn.</w:t>
      </w:r>
    </w:p>
    <w:p w:rsidR="00DF70E8" w:rsidRPr="00097862" w:rsidRDefault="00DF70E8" w:rsidP="00DF70E8">
      <w:pPr>
        <w:spacing w:line="276" w:lineRule="auto"/>
        <w:ind w:firstLine="567"/>
        <w:jc w:val="both"/>
        <w:rPr>
          <w:rFonts w:ascii="Times New Roman" w:hAnsi="Times New Roman"/>
          <w:i/>
          <w:sz w:val="26"/>
          <w:szCs w:val="26"/>
          <w:lang w:val="pt-BR"/>
        </w:rPr>
      </w:pPr>
      <w:r w:rsidRPr="00097862">
        <w:rPr>
          <w:rFonts w:ascii="Times New Roman" w:hAnsi="Times New Roman"/>
          <w:i/>
          <w:sz w:val="26"/>
          <w:szCs w:val="26"/>
          <w:lang w:val="pt-BR"/>
        </w:rPr>
        <w:t xml:space="preserve">- </w:t>
      </w:r>
      <w:r w:rsidRPr="00097862">
        <w:rPr>
          <w:rFonts w:ascii="Times New Roman" w:hAnsi="Times New Roman"/>
          <w:sz w:val="26"/>
          <w:szCs w:val="26"/>
          <w:lang w:val="pt-BR"/>
        </w:rPr>
        <w:t>Ghi được sổ chi tiết và tổng hợp theo bài thực hành ứng dụng.</w:t>
      </w:r>
    </w:p>
    <w:p w:rsidR="00DF70E8" w:rsidRPr="00097862" w:rsidRDefault="00DF70E8" w:rsidP="00DF70E8">
      <w:pPr>
        <w:spacing w:line="276" w:lineRule="auto"/>
        <w:ind w:right="360" w:firstLine="436"/>
        <w:contextualSpacing/>
        <w:jc w:val="both"/>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DF70E8" w:rsidRPr="00097862" w:rsidTr="00CA5C1E">
        <w:tc>
          <w:tcPr>
            <w:tcW w:w="6757" w:type="dxa"/>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Khái niệm, nhiệm vụ, phân loại và đánh giá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1.2. Nhiệm vụ kế toán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1.3. Phân loại tài sản cố định</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1.4. Đánh giá tài sản cố định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tăng, giảm tài sản cố định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 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tăng, giảm TSCĐ hữu hình, vô hình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TSCĐ đi thuê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bất động sản đầu tư</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khấu hao tài sản cố định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Khái niệm, nguyên tắc và phương pháp tính khấu hao.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khấu hao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lastRenderedPageBreak/>
              <w:t xml:space="preserve">4. Kế toán sửa chữa TSCĐ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sửa chữa thường xuyên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4.2. Kế toán sửa chữa lớn TSCĐ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nâng cấp TSCĐ</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5. Kế toán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rPr>
              <w:t>Thời gian: 1.5giờ</w:t>
            </w: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5.1. Kế toán các khoản đầu tư  vào công ty con.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5.3. Kế toán các khoản đầu tư vào công ty liên kết.</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5.4. Kế toán đầu tư dài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6. Kế toán dự phòng giảm giá đầu tư dài hạn</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1.5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6.1. Khái niệm</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6.2. Tài khoản và phương pháp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7.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Thời gian: 12 giờ</w:t>
            </w: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lang w:val="pt-BR"/>
              </w:rPr>
              <w:t xml:space="preserve">   - Xác định các chứng từ kế toá</w:t>
            </w:r>
            <w:r w:rsidRPr="00097862">
              <w:rPr>
                <w:rFonts w:ascii="Times New Roman" w:hAnsi="Times New Roman"/>
                <w:sz w:val="26"/>
                <w:szCs w:val="26"/>
              </w:rPr>
              <w:t>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về kế toán TSCĐ và bất động sản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757"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8.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tabs>
          <w:tab w:val="left" w:pos="436"/>
        </w:tabs>
        <w:spacing w:line="276" w:lineRule="auto"/>
        <w:jc w:val="both"/>
        <w:rPr>
          <w:rFonts w:ascii="Times New Roman" w:hAnsi="Times New Roman"/>
          <w:b/>
          <w:sz w:val="26"/>
          <w:szCs w:val="26"/>
        </w:rPr>
      </w:pPr>
      <w:r w:rsidRPr="00097862">
        <w:rPr>
          <w:rFonts w:ascii="Times New Roman" w:hAnsi="Times New Roman"/>
          <w:sz w:val="26"/>
          <w:szCs w:val="26"/>
        </w:rPr>
        <w:t>Chư</w:t>
      </w:r>
      <w:r w:rsidRPr="00097862">
        <w:rPr>
          <w:rFonts w:ascii="Times New Roman" w:hAnsi="Times New Roman"/>
          <w:sz w:val="26"/>
          <w:szCs w:val="26"/>
        </w:rPr>
        <w:softHyphen/>
        <w:t xml:space="preserve">ơng V:   </w:t>
      </w:r>
      <w:r w:rsidRPr="00097862">
        <w:rPr>
          <w:rFonts w:ascii="Times New Roman" w:hAnsi="Times New Roman"/>
          <w:b/>
          <w:sz w:val="26"/>
          <w:szCs w:val="26"/>
        </w:rPr>
        <w:t>Kế toán vốn bằng tiền và thanh toán</w:t>
      </w:r>
    </w:p>
    <w:p w:rsidR="00DF70E8" w:rsidRPr="00097862" w:rsidRDefault="00DF70E8" w:rsidP="00DF70E8">
      <w:pPr>
        <w:tabs>
          <w:tab w:val="left" w:pos="436"/>
        </w:tabs>
        <w:spacing w:line="276" w:lineRule="auto"/>
        <w:jc w:val="both"/>
        <w:rPr>
          <w:rFonts w:ascii="Times New Roman" w:hAnsi="Times New Roman"/>
          <w:b/>
          <w:sz w:val="26"/>
          <w:szCs w:val="26"/>
        </w:rPr>
      </w:pPr>
    </w:p>
    <w:p w:rsidR="00DF70E8" w:rsidRPr="00097862" w:rsidRDefault="00DF70E8" w:rsidP="00DF70E8">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khái niệm, nguyên tắc và nhiệm vụ của kế toán vốn bằng tiền.</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Trình bày được phương pháp kế toán chủ yếu về vốn bằng tiền, các khoản đầu tư ngắn hạn, các khoản ứng trước, trả trước.</w:t>
      </w:r>
    </w:p>
    <w:p w:rsidR="00DF70E8" w:rsidRPr="00097862" w:rsidRDefault="00DF70E8" w:rsidP="00DF70E8">
      <w:pPr>
        <w:spacing w:line="276" w:lineRule="auto"/>
        <w:ind w:firstLine="567"/>
        <w:jc w:val="both"/>
        <w:rPr>
          <w:rFonts w:ascii="Times New Roman" w:hAnsi="Times New Roman"/>
          <w:i/>
          <w:sz w:val="26"/>
          <w:szCs w:val="26"/>
        </w:rPr>
      </w:pPr>
      <w:r w:rsidRPr="00097862">
        <w:rPr>
          <w:rFonts w:ascii="Times New Roman" w:hAnsi="Times New Roman"/>
          <w:i/>
          <w:sz w:val="26"/>
          <w:szCs w:val="26"/>
        </w:rPr>
        <w:t xml:space="preserve">- </w:t>
      </w:r>
      <w:r w:rsidRPr="00097862">
        <w:rPr>
          <w:rFonts w:ascii="Times New Roman" w:hAnsi="Times New Roman"/>
          <w:sz w:val="26"/>
          <w:szCs w:val="26"/>
        </w:rPr>
        <w:t>Vận dụng kiến thức kế toán chi tiết và tổng hợp vào làm được bài thực hành ứng dụng.</w:t>
      </w:r>
    </w:p>
    <w:p w:rsidR="00DF70E8" w:rsidRPr="00097862" w:rsidRDefault="00DF70E8" w:rsidP="00DF70E8">
      <w:pPr>
        <w:tabs>
          <w:tab w:val="left" w:pos="436"/>
        </w:tabs>
        <w:spacing w:line="276" w:lineRule="auto"/>
        <w:jc w:val="both"/>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1. Kế toán vốn bằng tiền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1.1. Khái niệm, nguyên tắc, nhiệm vụ của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1.2. Kế toán tiền mặt và tiền gửi ngân hàng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1.3. Kế toán tiền đang chuyển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2.  Kế toán các khoản đầu tư ngắn hạn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lang w:val="pt-BR"/>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2.1. Kế toán đầu tư chứng khoán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2.2. Kế toán đầu tư ngắn hạn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2.3. Kế toán dự phòng giảm giá đầu tư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3. Kế toán các khoản phải thu</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3.1. Kế toán phải thu của khách hang.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3.2. Kế toán phải thu nội bộ.</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lastRenderedPageBreak/>
              <w:t xml:space="preserve">  3.3. Kế toán phải thu khác.</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4. Kế toán các khoản ứng trước, trả trước </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4.1. Kế toán tạm ứng.</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4.2. Kế toán chi phí trả trước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vAlign w:val="center"/>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4.3. Kế toán các khoản cầm cố, ký cược, ký quỹ ngắn hạn.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rPr>
              <w:t>5. Thực hành</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Thời gian: 4,0 giờ</w:t>
            </w: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rPr>
            </w:pPr>
            <w:r w:rsidRPr="00097862">
              <w:rPr>
                <w:rFonts w:ascii="Times New Roman" w:hAnsi="Times New Roman"/>
                <w:sz w:val="26"/>
                <w:szCs w:val="26"/>
              </w:rPr>
              <w:t xml:space="preserve">   - Xác định các chứng từ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rPr>
              <w:t xml:space="preserve">   </w:t>
            </w:r>
            <w:r w:rsidRPr="00097862">
              <w:rPr>
                <w:rFonts w:ascii="Times New Roman" w:hAnsi="Times New Roman"/>
                <w:sz w:val="26"/>
                <w:szCs w:val="26"/>
                <w:lang w:val="pt-BR"/>
              </w:rPr>
              <w:t>- Định khoản kế toán</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 Ghi sổ kế toán chi tiết và tổng hợp </w:t>
            </w:r>
          </w:p>
        </w:tc>
        <w:tc>
          <w:tcPr>
            <w:tcW w:w="2520" w:type="dxa"/>
          </w:tcPr>
          <w:p w:rsidR="00DF70E8" w:rsidRPr="00097862" w:rsidRDefault="00DF70E8" w:rsidP="00CA5C1E">
            <w:pPr>
              <w:tabs>
                <w:tab w:val="left" w:pos="436"/>
              </w:tabs>
              <w:spacing w:line="276" w:lineRule="auto"/>
              <w:jc w:val="both"/>
              <w:rPr>
                <w:rFonts w:ascii="Times New Roman" w:hAnsi="Times New Roman"/>
                <w:i/>
                <w:sz w:val="26"/>
                <w:szCs w:val="26"/>
                <w:lang w:val="pt-BR"/>
              </w:rPr>
            </w:pPr>
          </w:p>
        </w:tc>
      </w:tr>
      <w:tr w:rsidR="00DF70E8" w:rsidRPr="00097862" w:rsidTr="00CA5C1E">
        <w:tc>
          <w:tcPr>
            <w:tcW w:w="6648" w:type="dxa"/>
            <w:hideMark/>
          </w:tcPr>
          <w:p w:rsidR="00DF70E8" w:rsidRPr="00097862" w:rsidRDefault="00DF70E8" w:rsidP="00CA5C1E">
            <w:pPr>
              <w:tabs>
                <w:tab w:val="left" w:pos="436"/>
              </w:tabs>
              <w:spacing w:line="276" w:lineRule="auto"/>
              <w:jc w:val="both"/>
              <w:rPr>
                <w:rFonts w:ascii="Times New Roman" w:hAnsi="Times New Roman"/>
                <w:sz w:val="26"/>
                <w:szCs w:val="26"/>
              </w:rPr>
            </w:pPr>
            <w:r w:rsidRPr="00097862">
              <w:rPr>
                <w:rFonts w:ascii="Times New Roman" w:hAnsi="Times New Roman"/>
                <w:sz w:val="26"/>
                <w:szCs w:val="26"/>
                <w:lang w:val="pt-BR"/>
              </w:rPr>
              <w:t xml:space="preserve"> </w:t>
            </w:r>
            <w:r w:rsidRPr="00097862">
              <w:rPr>
                <w:rFonts w:ascii="Times New Roman" w:hAnsi="Times New Roman"/>
                <w:sz w:val="26"/>
                <w:szCs w:val="26"/>
              </w:rPr>
              <w:t>6. Kiểm tra</w:t>
            </w:r>
          </w:p>
        </w:tc>
        <w:tc>
          <w:tcPr>
            <w:tcW w:w="2520" w:type="dxa"/>
            <w:hideMark/>
          </w:tcPr>
          <w:p w:rsidR="00DF70E8" w:rsidRPr="00097862" w:rsidRDefault="00DF70E8" w:rsidP="00CA5C1E">
            <w:pPr>
              <w:tabs>
                <w:tab w:val="left" w:pos="436"/>
              </w:tabs>
              <w:spacing w:line="276" w:lineRule="auto"/>
              <w:jc w:val="both"/>
              <w:rPr>
                <w:rFonts w:ascii="Times New Roman" w:hAnsi="Times New Roman"/>
                <w:i/>
                <w:sz w:val="26"/>
                <w:szCs w:val="26"/>
              </w:rPr>
            </w:pPr>
            <w:r w:rsidRPr="00097862">
              <w:rPr>
                <w:rFonts w:ascii="Times New Roman" w:hAnsi="Times New Roman"/>
                <w:i/>
                <w:sz w:val="26"/>
                <w:szCs w:val="26"/>
              </w:rPr>
              <w:t xml:space="preserve">Thời gian: 1,0 giờ  </w:t>
            </w:r>
          </w:p>
        </w:tc>
      </w:tr>
    </w:tbl>
    <w:p w:rsidR="00DF70E8" w:rsidRPr="00097862" w:rsidRDefault="00DF70E8" w:rsidP="00DF70E8">
      <w:pPr>
        <w:tabs>
          <w:tab w:val="left" w:pos="436"/>
        </w:tabs>
        <w:spacing w:line="276" w:lineRule="auto"/>
        <w:jc w:val="both"/>
        <w:rPr>
          <w:rFonts w:ascii="Times New Roman" w:hAnsi="Times New Roman"/>
          <w:sz w:val="26"/>
          <w:szCs w:val="26"/>
        </w:rPr>
      </w:pPr>
    </w:p>
    <w:p w:rsidR="00DF70E8" w:rsidRPr="00097862" w:rsidRDefault="00DF70E8" w:rsidP="00DF70E8">
      <w:pPr>
        <w:spacing w:line="276" w:lineRule="auto"/>
        <w:ind w:right="360"/>
        <w:contextualSpacing/>
        <w:jc w:val="both"/>
        <w:rPr>
          <w:rFonts w:ascii="Times New Roman" w:hAnsi="Times New Roman"/>
          <w:b/>
          <w:sz w:val="26"/>
          <w:szCs w:val="26"/>
          <w:lang w:val="pt-BR"/>
        </w:rPr>
      </w:pPr>
      <w:r w:rsidRPr="00097862">
        <w:rPr>
          <w:rFonts w:ascii="Times New Roman" w:hAnsi="Times New Roman"/>
          <w:b/>
          <w:sz w:val="26"/>
          <w:szCs w:val="26"/>
          <w:lang w:val="pt-BR"/>
        </w:rPr>
        <w:t>IV. ĐIỀU KIỆN THỰC HIỆN CHƯ</w:t>
      </w:r>
      <w:r w:rsidRPr="00097862">
        <w:rPr>
          <w:rFonts w:ascii="Times New Roman" w:hAnsi="Times New Roman"/>
          <w:b/>
          <w:sz w:val="26"/>
          <w:szCs w:val="26"/>
          <w:lang w:val="pt-BR"/>
        </w:rPr>
        <w:softHyphen/>
        <w:t>ƠNG TRÌNH: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Phòng học lý thuyết.</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Máy tính, may chiếu Prọjector.</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Đề c</w:t>
      </w:r>
      <w:r w:rsidRPr="00097862">
        <w:rPr>
          <w:rFonts w:ascii="Times New Roman" w:hAnsi="Times New Roman"/>
          <w:sz w:val="26"/>
          <w:szCs w:val="26"/>
          <w:lang w:val="pt-BR"/>
        </w:rPr>
        <w:softHyphen/>
        <w:t>ương, giáo án, bài giảng môn học, giáo trình,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Giáo trình, tài liệu phát tay và các tài liệu liên quan khác: Hệ thống tài khoản kế toán, ...</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Mô hình học cụ: biểu mẫu chứng từ kế toán, sổ kế toán, bảng cân đối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ab/>
        <w:t>- Ngân hàng câu hỏi trắc nghiệm môn học.</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pt-BR"/>
        </w:rPr>
        <w:tab/>
        <w:t>- Câu hỏi, bài tập thực hành.</w:t>
      </w:r>
    </w:p>
    <w:p w:rsidR="00DF70E8" w:rsidRPr="00097862" w:rsidRDefault="00DF70E8" w:rsidP="00DF70E8">
      <w:pPr>
        <w:tabs>
          <w:tab w:val="left" w:pos="436"/>
        </w:tabs>
        <w:spacing w:line="276" w:lineRule="auto"/>
        <w:ind w:right="720"/>
        <w:contextualSpacing/>
        <w:jc w:val="both"/>
        <w:rPr>
          <w:rFonts w:ascii="Times New Roman" w:hAnsi="Times New Roman"/>
          <w:b/>
          <w:sz w:val="26"/>
          <w:szCs w:val="26"/>
          <w:lang w:val="pt-BR"/>
        </w:rPr>
      </w:pPr>
      <w:r w:rsidRPr="00097862">
        <w:rPr>
          <w:rFonts w:ascii="Times New Roman" w:hAnsi="Times New Roman"/>
          <w:b/>
          <w:sz w:val="26"/>
          <w:szCs w:val="26"/>
          <w:lang w:val="pt-BR"/>
        </w:rPr>
        <w:t>V. PHƯƠNG PHÁP VÀ NỘI DUNG ĐÁNH GIÁ:</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Kiểm tra lý thuyết với các nội dung đã học có liên hệ với thực tiễn.</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Thực hành: kiểm tra và đánh giá các bài thảo luận, các bài thực hành.</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Đánh  giá trong quá trình học: Kiểm tra viết (tự luận và trắc nghiệm).</w:t>
      </w:r>
    </w:p>
    <w:p w:rsidR="00DF70E8" w:rsidRPr="00097862" w:rsidRDefault="00DF70E8" w:rsidP="00DF70E8">
      <w:pPr>
        <w:spacing w:line="276" w:lineRule="auto"/>
        <w:ind w:right="720" w:firstLine="284"/>
        <w:contextualSpacing/>
        <w:jc w:val="both"/>
        <w:rPr>
          <w:rFonts w:ascii="Times New Roman" w:hAnsi="Times New Roman"/>
          <w:sz w:val="26"/>
          <w:szCs w:val="26"/>
          <w:lang w:val="pt-BR"/>
        </w:rPr>
      </w:pPr>
      <w:r w:rsidRPr="00097862">
        <w:rPr>
          <w:rFonts w:ascii="Times New Roman" w:hAnsi="Times New Roman"/>
          <w:sz w:val="26"/>
          <w:szCs w:val="26"/>
          <w:lang w:val="pt-BR"/>
        </w:rPr>
        <w:tab/>
        <w:t xml:space="preserve">- Đánh giá cuối môn học: Kiểm tra theo hình thức: Vấn đáp hoặc viết </w:t>
      </w:r>
    </w:p>
    <w:p w:rsidR="00DF70E8" w:rsidRPr="00097862" w:rsidRDefault="00DF70E8" w:rsidP="00DF70E8">
      <w:pPr>
        <w:spacing w:line="276" w:lineRule="auto"/>
        <w:ind w:right="720" w:firstLine="284"/>
        <w:contextualSpacing/>
        <w:jc w:val="both"/>
        <w:rPr>
          <w:rFonts w:ascii="Times New Roman" w:hAnsi="Times New Roman"/>
          <w:b/>
          <w:sz w:val="26"/>
          <w:szCs w:val="26"/>
          <w:lang w:val="pt-BR"/>
        </w:rPr>
      </w:pPr>
      <w:r w:rsidRPr="00097862">
        <w:rPr>
          <w:rFonts w:ascii="Times New Roman" w:hAnsi="Times New Roman"/>
          <w:sz w:val="26"/>
          <w:szCs w:val="26"/>
          <w:lang w:val="pt-BR"/>
        </w:rPr>
        <w:t>(tự luận và trắc nghiệm).</w:t>
      </w:r>
    </w:p>
    <w:p w:rsidR="00DF70E8" w:rsidRPr="00097862" w:rsidRDefault="00DF70E8" w:rsidP="00DF70E8">
      <w:pPr>
        <w:spacing w:line="276" w:lineRule="auto"/>
        <w:ind w:right="720" w:firstLine="218"/>
        <w:contextualSpacing/>
        <w:jc w:val="both"/>
        <w:rPr>
          <w:rFonts w:ascii="Times New Roman" w:hAnsi="Times New Roman"/>
          <w:b/>
          <w:sz w:val="26"/>
          <w:szCs w:val="26"/>
          <w:lang w:val="pt-BR"/>
        </w:rPr>
      </w:pPr>
      <w:r w:rsidRPr="00097862">
        <w:rPr>
          <w:rFonts w:ascii="Times New Roman" w:hAnsi="Times New Roman"/>
          <w:b/>
          <w:sz w:val="26"/>
          <w:szCs w:val="26"/>
          <w:lang w:val="pt-BR"/>
        </w:rPr>
        <w:t>VI- H</w:t>
      </w:r>
      <w:r w:rsidRPr="00097862">
        <w:rPr>
          <w:rFonts w:ascii="Times New Roman" w:hAnsi="Times New Roman"/>
          <w:b/>
          <w:sz w:val="26"/>
          <w:szCs w:val="26"/>
          <w:lang w:val="pt-BR"/>
        </w:rPr>
        <w:softHyphen/>
        <w:t>ƯỚNG DẪN THỰC HIỆN CH</w:t>
      </w:r>
      <w:r w:rsidRPr="00097862">
        <w:rPr>
          <w:rFonts w:ascii="Times New Roman" w:hAnsi="Times New Roman"/>
          <w:b/>
          <w:sz w:val="26"/>
          <w:szCs w:val="26"/>
          <w:lang w:val="pt-BR"/>
        </w:rPr>
        <w:softHyphen/>
        <w:t>ƯƠNG TRÌNH:</w:t>
      </w:r>
    </w:p>
    <w:p w:rsidR="00DF70E8" w:rsidRPr="00097862" w:rsidRDefault="00DF70E8" w:rsidP="00DF70E8">
      <w:pPr>
        <w:tabs>
          <w:tab w:val="left" w:pos="436"/>
        </w:tabs>
        <w:spacing w:line="276" w:lineRule="auto"/>
        <w:ind w:left="218" w:right="720"/>
        <w:contextualSpacing/>
        <w:jc w:val="both"/>
        <w:rPr>
          <w:rFonts w:ascii="Times New Roman" w:hAnsi="Times New Roman"/>
          <w:sz w:val="26"/>
          <w:szCs w:val="26"/>
          <w:lang w:val="pt-BR"/>
        </w:rPr>
      </w:pPr>
      <w:r w:rsidRPr="00097862">
        <w:rPr>
          <w:rFonts w:ascii="Times New Roman" w:hAnsi="Times New Roman"/>
          <w:i/>
          <w:sz w:val="26"/>
          <w:szCs w:val="26"/>
          <w:lang w:val="pt-BR"/>
        </w:rPr>
        <w:t>1. Phạm vi áp dụng ch</w:t>
      </w:r>
      <w:r w:rsidRPr="00097862">
        <w:rPr>
          <w:rFonts w:ascii="Times New Roman" w:hAnsi="Times New Roman"/>
          <w:i/>
          <w:sz w:val="26"/>
          <w:szCs w:val="26"/>
          <w:lang w:val="pt-BR"/>
        </w:rPr>
        <w:softHyphen/>
        <w:t>ương trình:</w:t>
      </w:r>
      <w:r w:rsidRPr="00097862">
        <w:rPr>
          <w:rFonts w:ascii="Times New Roman" w:hAnsi="Times New Roman"/>
          <w:sz w:val="26"/>
          <w:szCs w:val="26"/>
          <w:lang w:val="pt-BR"/>
        </w:rPr>
        <w:t xml:space="preserve"> </w:t>
      </w:r>
      <w:r>
        <w:rPr>
          <w:rFonts w:ascii="Times New Roman" w:hAnsi="Times New Roman"/>
          <w:sz w:val="26"/>
          <w:szCs w:val="26"/>
          <w:lang w:val="pt-BR"/>
        </w:rPr>
        <w:t>CHƯƠNG TRÌNH HỌC PHẦN</w:t>
      </w:r>
      <w:r w:rsidRPr="00097862">
        <w:rPr>
          <w:rFonts w:ascii="Times New Roman" w:hAnsi="Times New Roman"/>
          <w:sz w:val="26"/>
          <w:szCs w:val="26"/>
          <w:lang w:val="pt-BR"/>
        </w:rPr>
        <w:t xml:space="preserve"> đ</w:t>
      </w:r>
      <w:r w:rsidRPr="00097862">
        <w:rPr>
          <w:rFonts w:ascii="Times New Roman" w:hAnsi="Times New Roman"/>
          <w:sz w:val="26"/>
          <w:szCs w:val="26"/>
          <w:lang w:val="pt-BR"/>
        </w:rPr>
        <w:softHyphen/>
        <w:t xml:space="preserve">ược sử dụng để giảng dạy cho trình độ cao đẳng nghề. Tổng thời gian thực hiện </w:t>
      </w:r>
      <w:r>
        <w:rPr>
          <w:rFonts w:ascii="Times New Roman" w:hAnsi="Times New Roman"/>
          <w:sz w:val="26"/>
          <w:szCs w:val="26"/>
          <w:lang w:val="pt-BR"/>
        </w:rPr>
        <w:t>CHƯƠNG TRÌNH HỌC PHẦN</w:t>
      </w:r>
      <w:r w:rsidRPr="00097862">
        <w:rPr>
          <w:rFonts w:ascii="Times New Roman" w:hAnsi="Times New Roman"/>
          <w:sz w:val="26"/>
          <w:szCs w:val="26"/>
          <w:lang w:val="pt-BR"/>
        </w:rPr>
        <w:t xml:space="preserve"> là 80 giờ, giáo viên giảng các tiết lý thuyết kết hợp với các bài tập thực hành đan xen.</w:t>
      </w:r>
    </w:p>
    <w:p w:rsidR="00DF70E8" w:rsidRPr="00097862" w:rsidRDefault="00DF70E8" w:rsidP="00DF70E8">
      <w:pPr>
        <w:tabs>
          <w:tab w:val="left" w:pos="436"/>
        </w:tabs>
        <w:spacing w:line="276" w:lineRule="auto"/>
        <w:ind w:left="218" w:right="720"/>
        <w:contextualSpacing/>
        <w:jc w:val="both"/>
        <w:rPr>
          <w:rFonts w:ascii="Times New Roman" w:hAnsi="Times New Roman"/>
          <w:i/>
          <w:sz w:val="26"/>
          <w:szCs w:val="26"/>
          <w:lang w:val="pt-BR"/>
        </w:rPr>
      </w:pPr>
      <w:r w:rsidRPr="00097862">
        <w:rPr>
          <w:rFonts w:ascii="Times New Roman" w:hAnsi="Times New Roman"/>
          <w:i/>
          <w:sz w:val="26"/>
          <w:szCs w:val="26"/>
          <w:lang w:val="pt-BR"/>
        </w:rPr>
        <w:t>2. Hư</w:t>
      </w:r>
      <w:r w:rsidRPr="00097862">
        <w:rPr>
          <w:rFonts w:ascii="Times New Roman" w:hAnsi="Times New Roman"/>
          <w:i/>
          <w:sz w:val="26"/>
          <w:szCs w:val="26"/>
          <w:lang w:val="pt-BR"/>
        </w:rPr>
        <w:softHyphen/>
        <w:t>ớng dẫn một số điểm chính về phư</w:t>
      </w:r>
      <w:r w:rsidRPr="00097862">
        <w:rPr>
          <w:rFonts w:ascii="Times New Roman" w:hAnsi="Times New Roman"/>
          <w:i/>
          <w:sz w:val="26"/>
          <w:szCs w:val="26"/>
          <w:lang w:val="pt-BR"/>
        </w:rPr>
        <w:softHyphen/>
        <w:t>ơng pháp giảng dạy môn học:</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DF70E8" w:rsidRPr="00097862" w:rsidRDefault="00DF70E8" w:rsidP="00DF70E8">
      <w:pPr>
        <w:spacing w:line="276" w:lineRule="auto"/>
        <w:ind w:right="720" w:firstLine="567"/>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 Giáo viên trư</w:t>
      </w:r>
      <w:r w:rsidRPr="00097862">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097862">
        <w:rPr>
          <w:rFonts w:ascii="Times New Roman" w:hAnsi="Times New Roman"/>
          <w:sz w:val="26"/>
          <w:szCs w:val="26"/>
          <w:lang w:val="pt-BR"/>
        </w:rPr>
        <w:softHyphen/>
        <w:t>ượng giảng dạy.</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pt-BR"/>
        </w:rPr>
      </w:pPr>
      <w:r w:rsidRPr="00097862">
        <w:rPr>
          <w:rFonts w:ascii="Times New Roman" w:hAnsi="Times New Roman"/>
          <w:i/>
          <w:sz w:val="26"/>
          <w:szCs w:val="26"/>
          <w:lang w:val="pt-BR"/>
        </w:rPr>
        <w:t xml:space="preserve">3. </w:t>
      </w:r>
      <w:r w:rsidRPr="00097862">
        <w:rPr>
          <w:rFonts w:ascii="Times New Roman" w:hAnsi="Times New Roman"/>
          <w:i/>
          <w:sz w:val="26"/>
          <w:szCs w:val="26"/>
          <w:lang w:val="sv-SE"/>
        </w:rPr>
        <w:t>Những trọng tâm ch</w:t>
      </w:r>
      <w:r w:rsidRPr="00097862">
        <w:rPr>
          <w:rFonts w:ascii="Times New Roman" w:hAnsi="Times New Roman"/>
          <w:i/>
          <w:sz w:val="26"/>
          <w:szCs w:val="26"/>
          <w:lang w:val="sv-SE"/>
        </w:rPr>
        <w:softHyphen/>
        <w:t>ương trình cần chú ý:</w:t>
      </w:r>
    </w:p>
    <w:p w:rsidR="00DF70E8" w:rsidRPr="00097862" w:rsidRDefault="00DF70E8" w:rsidP="00DF70E8">
      <w:pPr>
        <w:spacing w:line="276" w:lineRule="auto"/>
        <w:ind w:right="720"/>
        <w:contextualSpacing/>
        <w:jc w:val="both"/>
        <w:rPr>
          <w:rFonts w:ascii="Times New Roman" w:hAnsi="Times New Roman"/>
          <w:sz w:val="26"/>
          <w:szCs w:val="26"/>
          <w:lang w:val="sv-SE"/>
        </w:rPr>
      </w:pPr>
      <w:r w:rsidRPr="00097862">
        <w:rPr>
          <w:rFonts w:ascii="Times New Roman" w:hAnsi="Times New Roman"/>
          <w:sz w:val="26"/>
          <w:szCs w:val="26"/>
          <w:lang w:val="sv-SE"/>
        </w:rPr>
        <w:t xml:space="preserve">Khi giảng dạy ở các chương trong chương trình cần lưu ý đến nội dung cơ bản: </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Trình tự ghi sổ.</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Nguyên tắc kế toán, nội dung và kết cấu tài khoản sử dụng.</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Xác định chứng từ cần thiết.</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Định khoản các nghiệp vụ kinh tế.</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Vào sổ kế toán chi tiết và kế toán tổng hợp theo nội dung các chương.</w:t>
      </w:r>
    </w:p>
    <w:p w:rsidR="00DF70E8" w:rsidRPr="00097862" w:rsidRDefault="00DF70E8" w:rsidP="00DF70E8">
      <w:pPr>
        <w:tabs>
          <w:tab w:val="left" w:pos="436"/>
        </w:tabs>
        <w:spacing w:line="276" w:lineRule="auto"/>
        <w:ind w:left="435" w:right="720"/>
        <w:contextualSpacing/>
        <w:jc w:val="both"/>
        <w:rPr>
          <w:rFonts w:ascii="Times New Roman" w:hAnsi="Times New Roman"/>
          <w:i/>
          <w:sz w:val="26"/>
          <w:szCs w:val="26"/>
          <w:lang w:val="sv-SE"/>
        </w:rPr>
      </w:pPr>
      <w:r w:rsidRPr="00097862">
        <w:rPr>
          <w:rFonts w:ascii="Times New Roman" w:hAnsi="Times New Roman"/>
          <w:i/>
          <w:sz w:val="26"/>
          <w:szCs w:val="26"/>
          <w:lang w:val="sv-SE"/>
        </w:rPr>
        <w:t>4. Tài liệu tham khảo:</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Luật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Chuẩn mực kế toán.</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Chế độ kế toán doanh nghiệp.</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 xml:space="preserve">  - </w:t>
      </w:r>
      <w:r w:rsidRPr="00097862">
        <w:rPr>
          <w:rFonts w:ascii="Times New Roman" w:hAnsi="Times New Roman"/>
          <w:sz w:val="26"/>
          <w:szCs w:val="26"/>
          <w:lang w:val="pt-BR"/>
        </w:rPr>
        <w:t>Giáo trình Lý thuyết hạch toán kế toán- NXB Tài chính, 2006.</w:t>
      </w:r>
    </w:p>
    <w:p w:rsidR="00DF70E8" w:rsidRPr="00097862" w:rsidRDefault="00DF70E8" w:rsidP="00DF70E8">
      <w:pPr>
        <w:spacing w:line="276" w:lineRule="auto"/>
        <w:ind w:right="720" w:firstLine="567"/>
        <w:contextualSpacing/>
        <w:jc w:val="both"/>
        <w:rPr>
          <w:rFonts w:ascii="Times New Roman" w:hAnsi="Times New Roman"/>
          <w:sz w:val="26"/>
          <w:szCs w:val="26"/>
          <w:lang w:val="sv-SE"/>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Giáo trình kế toán tài chính, GS. TS. Ngô Thế Chi, TS. Tr</w:t>
      </w:r>
      <w:r w:rsidRPr="00097862">
        <w:rPr>
          <w:rFonts w:ascii="Times New Roman" w:hAnsi="Times New Roman"/>
          <w:sz w:val="26"/>
          <w:szCs w:val="26"/>
          <w:lang w:val="pt-BR"/>
        </w:rPr>
        <w:softHyphen/>
        <w:t>ương Thị Thuỷ - NXB Tài chính, 2006.</w:t>
      </w:r>
    </w:p>
    <w:p w:rsidR="00DF70E8" w:rsidRPr="00097862" w:rsidRDefault="00DF70E8" w:rsidP="00DF70E8">
      <w:pPr>
        <w:spacing w:line="276" w:lineRule="auto"/>
        <w:ind w:right="720" w:firstLine="567"/>
        <w:contextualSpacing/>
        <w:jc w:val="both"/>
        <w:rPr>
          <w:rFonts w:ascii="Times New Roman" w:hAnsi="Times New Roman"/>
          <w:b/>
          <w:sz w:val="26"/>
          <w:szCs w:val="26"/>
          <w:lang w:val="pt-BR"/>
        </w:rPr>
      </w:pPr>
      <w:r w:rsidRPr="00097862">
        <w:rPr>
          <w:rFonts w:ascii="Times New Roman" w:hAnsi="Times New Roman"/>
          <w:sz w:val="26"/>
          <w:szCs w:val="26"/>
          <w:lang w:val="sv-SE"/>
        </w:rPr>
        <w:tab/>
        <w:t xml:space="preserve">- </w:t>
      </w:r>
      <w:r w:rsidRPr="00097862">
        <w:rPr>
          <w:rFonts w:ascii="Times New Roman" w:hAnsi="Times New Roman"/>
          <w:sz w:val="26"/>
          <w:szCs w:val="26"/>
          <w:lang w:val="pt-BR"/>
        </w:rPr>
        <w:t>Hệ thống câu hỏi trắc nghiệm- Bài tập mẫu PGS. TS. Nguyễn Văn Công- NXB Đại học Kinh tế quốc dân, năm 2006./.</w:t>
      </w:r>
    </w:p>
    <w:p w:rsidR="00DF70E8" w:rsidRPr="00097862" w:rsidRDefault="00DF70E8" w:rsidP="00DF70E8">
      <w:pPr>
        <w:spacing w:line="276" w:lineRule="auto"/>
        <w:jc w:val="both"/>
        <w:rPr>
          <w:rFonts w:ascii="Times New Roman" w:hAnsi="Times New Roman"/>
          <w:b/>
          <w:sz w:val="26"/>
          <w:szCs w:val="26"/>
          <w:lang w:val="pt-BR"/>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sz w:val="26"/>
          <w:szCs w:val="26"/>
        </w:rPr>
      </w:pPr>
    </w:p>
    <w:p w:rsidR="006835B2" w:rsidRPr="00097862" w:rsidRDefault="001D3040" w:rsidP="006835B2">
      <w:pPr>
        <w:spacing w:line="276" w:lineRule="auto"/>
        <w:jc w:val="center"/>
        <w:rPr>
          <w:rFonts w:ascii="Times New Roman" w:hAnsi="Times New Roman"/>
          <w:b/>
          <w:sz w:val="26"/>
          <w:szCs w:val="26"/>
          <w:lang w:val="de-DE"/>
        </w:rPr>
      </w:pPr>
      <w:r w:rsidRPr="00097862">
        <w:rPr>
          <w:rFonts w:ascii="Times New Roman" w:hAnsi="Times New Roman"/>
          <w:b/>
          <w:sz w:val="26"/>
          <w:szCs w:val="26"/>
          <w:lang w:val="pt-BR"/>
        </w:rPr>
        <w:br w:type="page"/>
      </w:r>
      <w:r w:rsidR="00DF70E8" w:rsidRPr="00097862">
        <w:rPr>
          <w:rFonts w:ascii="Times New Roman" w:hAnsi="Times New Roman"/>
          <w:b/>
          <w:sz w:val="26"/>
          <w:szCs w:val="26"/>
          <w:lang w:val="pt-BR"/>
        </w:rPr>
        <w:t xml:space="preserve"> </w:t>
      </w:r>
      <w:r w:rsidR="006835B2">
        <w:rPr>
          <w:rFonts w:ascii="Times New Roman" w:hAnsi="Times New Roman"/>
          <w:b/>
          <w:sz w:val="26"/>
          <w:szCs w:val="26"/>
          <w:lang w:val="de-DE"/>
        </w:rPr>
        <w:t>CHƯƠNG TRÌNH HỌC PHẦN</w:t>
      </w:r>
      <w:r w:rsidR="006835B2" w:rsidRPr="00097862">
        <w:rPr>
          <w:rFonts w:ascii="Times New Roman" w:hAnsi="Times New Roman"/>
          <w:b/>
          <w:sz w:val="26"/>
          <w:szCs w:val="26"/>
          <w:lang w:val="de-DE"/>
        </w:rPr>
        <w:t>: TÀI CHÍNH DOANH NGHIỆP 1</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9A7DC4">
        <w:rPr>
          <w:rFonts w:ascii="Times New Roman" w:hAnsi="Times New Roman"/>
          <w:b/>
          <w:sz w:val="26"/>
          <w:szCs w:val="26"/>
          <w:lang w:val="de-DE"/>
        </w:rPr>
        <w:t>Mã học phần</w:t>
      </w:r>
      <w:r w:rsidRPr="00097862">
        <w:rPr>
          <w:rFonts w:ascii="Times New Roman" w:hAnsi="Times New Roman"/>
          <w:sz w:val="26"/>
          <w:szCs w:val="26"/>
          <w:lang w:val="de-DE"/>
        </w:rPr>
        <w:t>: 12</w:t>
      </w:r>
    </w:p>
    <w:p w:rsidR="006835B2" w:rsidRPr="00645ABF" w:rsidRDefault="006835B2" w:rsidP="006835B2">
      <w:pPr>
        <w:spacing w:before="120"/>
        <w:jc w:val="both"/>
        <w:rPr>
          <w:rFonts w:ascii="Times New Roman" w:hAnsi="Times New Roman"/>
          <w:sz w:val="26"/>
          <w:szCs w:val="26"/>
          <w:lang w:val="pt-BR"/>
        </w:rPr>
      </w:pPr>
      <w:bookmarkStart w:id="26" w:name="_Toc480836636"/>
      <w:r w:rsidRPr="00645ABF">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60</w:t>
      </w:r>
      <w:r w:rsidRPr="00645ABF">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645ABF">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645ABF">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MÔN HỌC</w:t>
      </w:r>
      <w:bookmarkEnd w:id="26"/>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Vị trí: </w:t>
      </w:r>
      <w:r w:rsidRPr="00097862">
        <w:rPr>
          <w:rFonts w:ascii="Times New Roman" w:hAnsi="Times New Roman"/>
          <w:sz w:val="26"/>
          <w:szCs w:val="26"/>
          <w:lang w:val="de-DE"/>
        </w:rPr>
        <w:t>Là môn học trang bị những kiến thức cơ bản về tài chính doanh nghiệp cho sinh viên.</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 xml:space="preserve">Tính chất: </w:t>
      </w:r>
      <w:r w:rsidRPr="00097862">
        <w:rPr>
          <w:rFonts w:ascii="Times New Roman" w:hAnsi="Times New Roman"/>
          <w:sz w:val="26"/>
          <w:szCs w:val="26"/>
          <w:lang w:val="de-DE"/>
        </w:rPr>
        <w:t>Là môn học bắt buộc đối với các sinh viên chuyên ngành tài chính.</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27" w:name="_Toc480836637"/>
      <w:r w:rsidRPr="00097862">
        <w:rPr>
          <w:rFonts w:ascii="Times New Roman" w:hAnsi="Times New Roman"/>
          <w:sz w:val="26"/>
          <w:szCs w:val="26"/>
          <w:lang w:val="de-DE"/>
        </w:rPr>
        <w:t>MỤC TIÊU MÔN HỌC</w:t>
      </w:r>
      <w:bookmarkEnd w:id="27"/>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Kiến thức</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Thực hiện các phân tích tài chính đơn giản dành cho nhà quản trị để quản lý tài chính của doanh nghiệp.</w:t>
      </w:r>
    </w:p>
    <w:p w:rsidR="006835B2" w:rsidRPr="00097862" w:rsidRDefault="006835B2" w:rsidP="006835B2">
      <w:pPr>
        <w:numPr>
          <w:ilvl w:val="0"/>
          <w:numId w:val="2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6835B2" w:rsidRPr="00097862" w:rsidRDefault="006835B2" w:rsidP="006835B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Phân tích khả năng có thể xảy ra về tài chính tại doanh nghiệp hợp lý.</w:t>
      </w:r>
    </w:p>
    <w:p w:rsidR="006835B2" w:rsidRPr="00097862" w:rsidRDefault="006835B2" w:rsidP="006835B2">
      <w:pPr>
        <w:pStyle w:val="Heading2"/>
        <w:numPr>
          <w:ilvl w:val="0"/>
          <w:numId w:val="44"/>
        </w:numPr>
        <w:spacing w:before="0" w:after="0" w:line="276" w:lineRule="auto"/>
        <w:contextualSpacing/>
        <w:jc w:val="both"/>
        <w:rPr>
          <w:rFonts w:ascii="Times New Roman" w:hAnsi="Times New Roman"/>
          <w:sz w:val="26"/>
          <w:szCs w:val="26"/>
          <w:lang w:val="de-DE"/>
        </w:rPr>
      </w:pPr>
      <w:bookmarkStart w:id="28" w:name="_Toc480836638"/>
      <w:r w:rsidRPr="00097862">
        <w:rPr>
          <w:rFonts w:ascii="Times New Roman" w:hAnsi="Times New Roman"/>
          <w:sz w:val="26"/>
          <w:szCs w:val="26"/>
          <w:lang w:val="de-DE"/>
        </w:rPr>
        <w:t>NỘI DUNG MÔN HỌC</w:t>
      </w:r>
      <w:bookmarkEnd w:id="28"/>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29" w:name="_Toc480836639"/>
      <w:r w:rsidRPr="00097862">
        <w:rPr>
          <w:rFonts w:ascii="Times New Roman" w:hAnsi="Times New Roman"/>
          <w:sz w:val="26"/>
          <w:szCs w:val="26"/>
          <w:lang w:val="de-DE"/>
        </w:rPr>
        <w:t>Nội dung tổng quát và phân phối thời gian</w:t>
      </w:r>
      <w:bookmarkEnd w:id="29"/>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Tổng quan về tài chính doanh nghiệp</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Tài chính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lang w:val="en-GB"/>
              </w:rPr>
              <w:t>Giá trị của tiền tệ theo thời gian</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pacing w:val="-4"/>
                <w:sz w:val="26"/>
                <w:szCs w:val="26"/>
                <w:lang w:val="en-GB"/>
              </w:rPr>
              <w:t xml:space="preserve">4. Giá trị hiện tại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Thẩm định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1. Tổng quan về thẩm định dự án</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2. Phân loại dự án đầu tư</w:t>
            </w:r>
          </w:p>
          <w:p w:rsidR="006835B2" w:rsidRPr="00097862" w:rsidRDefault="006835B2" w:rsidP="00CA5C1E">
            <w:pPr>
              <w:spacing w:line="276" w:lineRule="auto"/>
              <w:jc w:val="both"/>
              <w:rPr>
                <w:rFonts w:ascii="Times New Roman" w:hAnsi="Times New Roman"/>
                <w:bCs/>
                <w:sz w:val="26"/>
                <w:szCs w:val="26"/>
              </w:rPr>
            </w:pPr>
            <w:r w:rsidRPr="00097862">
              <w:rPr>
                <w:rFonts w:ascii="Times New Roman" w:hAnsi="Times New Roman"/>
                <w:bCs/>
                <w:sz w:val="26"/>
                <w:szCs w:val="26"/>
              </w:rPr>
              <w:t>3. Nguyên tắc hoạch định dòng tiền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4. Các chỉ tiêu đánh giá hiệu quả dự án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Thực hành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6. Kiểm tra</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cố định trong doanh nghiệp</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1. Những kiến thức cơ bản về vốn cố định, tài sản cố định  </w:t>
            </w:r>
            <w:r w:rsidRPr="00097862">
              <w:rPr>
                <w:rFonts w:ascii="Times New Roman" w:hAnsi="Times New Roman"/>
                <w:b/>
                <w:sz w:val="26"/>
                <w:szCs w:val="26"/>
              </w:rPr>
              <w:t xml:space="preserve"> </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 Các phương pháp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 Phạm vi, chế độ tính khấu hao TSCĐ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4. Lập kế hoạch khấu hao TSCĐ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Quản lý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Tầm quan trọng của quản trị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Đặc điểm của vốn lưu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Quản trị vốn lưu động trong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4. Phân tích và quyết định tồn quỹ</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Phân tích và quyết định tồn kho</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6. Phân tích và quyết định khoản phải thu</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lang w:val="en-GB"/>
              </w:rPr>
              <w:t>Phân tích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Báo cáo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Đọc báo cáo tài chính</w:t>
            </w:r>
          </w:p>
          <w:p w:rsidR="006835B2" w:rsidRPr="00097862" w:rsidRDefault="006835B2" w:rsidP="00CA5C1E">
            <w:pPr>
              <w:spacing w:line="276" w:lineRule="auto"/>
              <w:jc w:val="both"/>
              <w:rPr>
                <w:rFonts w:ascii="Times New Roman" w:hAnsi="Times New Roman"/>
                <w:b/>
                <w:spacing w:val="-8"/>
                <w:sz w:val="26"/>
                <w:szCs w:val="26"/>
              </w:rPr>
            </w:pPr>
            <w:r w:rsidRPr="00097862">
              <w:rPr>
                <w:rFonts w:ascii="Times New Roman" w:hAnsi="Times New Roman"/>
                <w:sz w:val="26"/>
                <w:szCs w:val="26"/>
                <w:lang w:val="en-GB"/>
              </w:rPr>
              <w:t xml:space="preserve">3. Phân tích báo cáo tài chính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i/>
          <w:sz w:val="26"/>
          <w:szCs w:val="26"/>
        </w:rPr>
      </w:pPr>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rPr>
      </w:pPr>
      <w:bookmarkStart w:id="30" w:name="_Toc480836640"/>
      <w:r w:rsidRPr="00097862">
        <w:rPr>
          <w:rFonts w:ascii="Times New Roman" w:hAnsi="Times New Roman"/>
          <w:sz w:val="26"/>
          <w:szCs w:val="26"/>
        </w:rPr>
        <w:t>Nội dung chi tiết</w:t>
      </w:r>
      <w:bookmarkEnd w:id="30"/>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 xml:space="preserve">Chương 1: </w:t>
      </w:r>
      <w:r w:rsidRPr="00097862">
        <w:rPr>
          <w:rFonts w:ascii="Times New Roman" w:hAnsi="Times New Roman"/>
          <w:b/>
          <w:sz w:val="26"/>
          <w:szCs w:val="26"/>
          <w:lang w:val="en-GB"/>
        </w:rPr>
        <w:t>TỔNG QUAN VỀ TÀI CHÍNH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Nội dung:</w:t>
            </w:r>
          </w:p>
        </w:tc>
        <w:tc>
          <w:tcPr>
            <w:tcW w:w="3197" w:type="dxa"/>
            <w:hideMark/>
          </w:tcPr>
          <w:p w:rsidR="006835B2" w:rsidRPr="00097862" w:rsidRDefault="006835B2" w:rsidP="00CA5C1E">
            <w:pPr>
              <w:spacing w:line="276" w:lineRule="auto"/>
              <w:jc w:val="both"/>
              <w:rPr>
                <w:rFonts w:ascii="Times New Roman" w:hAnsi="Times New Roman"/>
                <w:b/>
                <w:i/>
                <w:sz w:val="26"/>
                <w:szCs w:val="26"/>
              </w:rPr>
            </w:pPr>
            <w:r w:rsidRPr="00097862">
              <w:rPr>
                <w:rFonts w:ascii="Times New Roman" w:hAnsi="Times New Roman"/>
                <w:b/>
                <w:i/>
                <w:sz w:val="26"/>
                <w:szCs w:val="26"/>
              </w:rPr>
              <w:t xml:space="preserve">Thời gian: 4giờ </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Tổng quan về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Các loại hình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Mục tiêu của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Chức năng của TCDN </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sz w:val="26"/>
                <w:szCs w:val="26"/>
                <w:lang w:val="en-GB"/>
              </w:rPr>
              <w:t xml:space="preserve">1.4. Nguyên tắc tổ chức TCDN </w:t>
            </w:r>
          </w:p>
        </w:tc>
        <w:tc>
          <w:tcPr>
            <w:tcW w:w="319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z w:val="26"/>
                <w:szCs w:val="26"/>
              </w:rPr>
              <w:t>Thời gian: 1 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Khái niệm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Vai trò của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2.3. Chức năng của tài chính doanh nghiệp</w:t>
            </w:r>
            <w:r w:rsidRPr="00097862">
              <w:rPr>
                <w:rFonts w:ascii="Times New Roman" w:hAnsi="Times New Roman"/>
                <w:bCs/>
                <w:sz w:val="26"/>
                <w:szCs w:val="26"/>
                <w:lang w:val="en-GB"/>
              </w:rPr>
              <w:tab/>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t>Thời gian: 1giờ</w:t>
            </w:r>
          </w:p>
        </w:tc>
      </w:tr>
      <w:tr w:rsidR="006835B2" w:rsidRPr="00097862" w:rsidTr="00CA5C1E">
        <w:tc>
          <w:tcPr>
            <w:tcW w:w="604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3. Nội dung của hoạt động tài chính doanh nghiệp</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3.1. Quyết định đầu tư</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3.2. Quyết định tài trợ</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3.3. Quyết định phân phối</w:t>
            </w:r>
          </w:p>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Cs/>
                <w:sz w:val="26"/>
                <w:szCs w:val="26"/>
                <w:lang w:val="en-GB"/>
              </w:rPr>
              <w:t>3.4. Quyết định khác</w:t>
            </w:r>
          </w:p>
        </w:tc>
        <w:tc>
          <w:tcPr>
            <w:tcW w:w="3197" w:type="dxa"/>
            <w:hideMark/>
          </w:tcPr>
          <w:p w:rsidR="006835B2" w:rsidRPr="00097862" w:rsidRDefault="006835B2" w:rsidP="00CA5C1E">
            <w:pPr>
              <w:spacing w:line="276" w:lineRule="auto"/>
              <w:jc w:val="both"/>
              <w:rPr>
                <w:rFonts w:ascii="Times New Roman" w:hAnsi="Times New Roman"/>
                <w:bCs/>
                <w:i/>
                <w:sz w:val="26"/>
                <w:szCs w:val="26"/>
              </w:rPr>
            </w:pPr>
            <w:r w:rsidRPr="00097862">
              <w:rPr>
                <w:rFonts w:ascii="Times New Roman" w:hAnsi="Times New Roman"/>
                <w:bCs/>
                <w:i/>
                <w:sz w:val="26"/>
                <w:szCs w:val="26"/>
              </w:rPr>
              <w:t>Thời gian: 2giờ</w:t>
            </w:r>
          </w:p>
        </w:tc>
      </w:tr>
    </w:tbl>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b/>
          <w:sz w:val="26"/>
          <w:szCs w:val="26"/>
        </w:rPr>
        <w:t xml:space="preserve">Chương 2: </w:t>
      </w:r>
      <w:r w:rsidRPr="00097862">
        <w:rPr>
          <w:rFonts w:ascii="Times New Roman" w:hAnsi="Times New Roman"/>
          <w:b/>
          <w:sz w:val="26"/>
          <w:szCs w:val="26"/>
          <w:lang w:val="en-GB"/>
        </w:rPr>
        <w:t>GIÁ TRỊ CỦA TIỀN TỆ THEO THỜI GIAN</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1. Lãi đơn và lãi kép</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1.1. Lãi đơn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1.2. Lãi kép</w:t>
            </w:r>
          </w:p>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spacing w:val="-4"/>
                <w:sz w:val="26"/>
                <w:szCs w:val="26"/>
                <w:lang w:val="en-GB"/>
              </w:rPr>
              <w:t>1.3. So sánh lãi đơn và lãi kép</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bCs/>
                <w:i/>
                <w:spacing w:val="-4"/>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 Phân loại lãi suất</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2.1. Lãi suất danh nghĩa, lãi suất thực</w:t>
            </w:r>
            <w:r w:rsidRPr="00097862">
              <w:rPr>
                <w:rFonts w:ascii="Times New Roman" w:hAnsi="Times New Roman"/>
                <w:bCs/>
                <w:i/>
                <w:spacing w:val="-4"/>
                <w:sz w:val="26"/>
                <w:szCs w:val="26"/>
                <w:lang w:val="en-GB"/>
              </w:rPr>
              <w:t xml:space="preserve"> </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3. Giá trị tương lai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3.1. Giá trị tương lai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3.2. Giá trị tương lai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gian:2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 xml:space="preserve">4. Giá trị hiện tại </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4.1. Giá trị hiện tại của một số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4.2. Giá trị hiện tại của một chuỗi tiền</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đầu kỳ</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pacing w:val="-4"/>
                <w:sz w:val="26"/>
                <w:szCs w:val="26"/>
                <w:lang w:val="en-GB"/>
              </w:rPr>
              <w:t>- Chuỗi tiền cuối kỳ</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bCs/>
                <w:i/>
                <w:spacing w:val="-4"/>
                <w:sz w:val="26"/>
                <w:szCs w:val="26"/>
              </w:rPr>
              <w:t>Thời gian: 1,5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i/>
                <w:iCs/>
                <w:sz w:val="26"/>
                <w:szCs w:val="26"/>
              </w:rPr>
            </w:pPr>
            <w:r w:rsidRPr="00097862">
              <w:rPr>
                <w:rFonts w:ascii="Times New Roman" w:hAnsi="Times New Roman"/>
                <w:b/>
                <w:i/>
                <w:iCs/>
                <w:sz w:val="26"/>
                <w:szCs w:val="26"/>
              </w:rPr>
              <w:t>* Thực hành</w:t>
            </w:r>
            <w:r w:rsidRPr="00097862">
              <w:rPr>
                <w:rFonts w:ascii="Times New Roman" w:hAnsi="Times New Roman"/>
                <w:b/>
                <w:i/>
                <w:iCs/>
                <w:sz w:val="26"/>
                <w:szCs w:val="26"/>
              </w:rPr>
              <w:tab/>
              <w:t xml:space="preserve">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Làm một số bài tập tiêu biểu</w:t>
            </w:r>
          </w:p>
          <w:p w:rsidR="006835B2" w:rsidRPr="00097862" w:rsidRDefault="006835B2" w:rsidP="00CA5C1E">
            <w:pPr>
              <w:spacing w:line="276" w:lineRule="auto"/>
              <w:jc w:val="both"/>
              <w:rPr>
                <w:rFonts w:ascii="Times New Roman" w:hAnsi="Times New Roman"/>
                <w:spacing w:val="-4"/>
                <w:sz w:val="26"/>
                <w:szCs w:val="26"/>
                <w:lang w:val="en-GB"/>
              </w:rPr>
            </w:pPr>
            <w:r w:rsidRPr="00097862">
              <w:rPr>
                <w:rFonts w:ascii="Times New Roman" w:hAnsi="Times New Roman"/>
                <w:sz w:val="26"/>
                <w:szCs w:val="26"/>
              </w:rPr>
              <w:t>- Tìm hiểu một số trường hợp thực tế áp dụng lý thuyết  đã học</w:t>
            </w:r>
          </w:p>
        </w:tc>
        <w:tc>
          <w:tcPr>
            <w:tcW w:w="2657" w:type="dxa"/>
            <w:hideMark/>
          </w:tcPr>
          <w:p w:rsidR="006835B2" w:rsidRPr="00097862" w:rsidRDefault="006835B2" w:rsidP="00CA5C1E">
            <w:pPr>
              <w:spacing w:line="276" w:lineRule="auto"/>
              <w:jc w:val="both"/>
              <w:rPr>
                <w:rFonts w:ascii="Times New Roman" w:hAnsi="Times New Roman"/>
                <w:bCs/>
                <w:i/>
                <w:spacing w:val="-4"/>
                <w:sz w:val="26"/>
                <w:szCs w:val="26"/>
              </w:rPr>
            </w:pPr>
            <w:r w:rsidRPr="00097862">
              <w:rPr>
                <w:rFonts w:ascii="Times New Roman" w:hAnsi="Times New Roman"/>
                <w:i/>
                <w:iCs/>
                <w:sz w:val="26"/>
                <w:szCs w:val="26"/>
              </w:rPr>
              <w:t>Thời gian: 6giờ</w:t>
            </w:r>
          </w:p>
        </w:tc>
      </w:tr>
    </w:tbl>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THẨM ĐỊNH DỰ ÁN ĐẦU TƯ</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thẩm định dự án đầu tư</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i/>
          <w:sz w:val="26"/>
          <w:szCs w:val="26"/>
          <w:lang w:val="en-GB"/>
        </w:rPr>
        <w:t xml:space="preserve">* Nội dung                </w:t>
      </w:r>
      <w:r w:rsidRPr="00097862">
        <w:rPr>
          <w:b/>
          <w:i/>
          <w:sz w:val="26"/>
          <w:szCs w:val="26"/>
          <w:lang w:val="en-GB"/>
        </w:rPr>
        <w:tab/>
      </w:r>
      <w:r w:rsidRPr="00097862">
        <w:rPr>
          <w:i/>
          <w:sz w:val="26"/>
          <w:szCs w:val="26"/>
        </w:rPr>
        <w:t>Thời gian: 5 giờ</w:t>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1. Tổng quan về thẩm định dự án đầu tư </w:t>
      </w:r>
      <w:r w:rsidRPr="00097862">
        <w:rPr>
          <w:bCs/>
          <w:sz w:val="26"/>
          <w:szCs w:val="26"/>
        </w:rPr>
        <w:t xml:space="preserve">           </w:t>
      </w:r>
      <w:r w:rsidRPr="00097862">
        <w:rPr>
          <w:bCs/>
          <w:sz w:val="26"/>
          <w:szCs w:val="26"/>
        </w:rPr>
        <w:tab/>
      </w:r>
      <w:r w:rsidRPr="00097862">
        <w:rPr>
          <w:i/>
          <w:sz w:val="26"/>
          <w:szCs w:val="26"/>
        </w:rPr>
        <w:t>Thời gian: 0,5 giờ</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 xml:space="preserve"> 1.1. Khái niệm</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1.2. Mục tiêu thẩm định dự án</w:t>
      </w:r>
    </w:p>
    <w:p w:rsidR="006835B2" w:rsidRPr="00097862" w:rsidRDefault="006835B2" w:rsidP="006835B2">
      <w:pPr>
        <w:pStyle w:val="ListParagraph"/>
        <w:tabs>
          <w:tab w:val="right" w:pos="9072"/>
        </w:tabs>
        <w:spacing w:line="276" w:lineRule="auto"/>
        <w:ind w:left="142"/>
        <w:jc w:val="both"/>
        <w:rPr>
          <w:bCs/>
          <w:sz w:val="26"/>
          <w:szCs w:val="26"/>
        </w:rPr>
      </w:pPr>
      <w:r w:rsidRPr="00097862">
        <w:rPr>
          <w:bCs/>
          <w:sz w:val="26"/>
          <w:szCs w:val="26"/>
        </w:rPr>
        <w:t>1.3. Quy trình thẩm định dự án</w:t>
      </w:r>
      <w:r w:rsidRPr="00097862">
        <w:rPr>
          <w:bCs/>
          <w:sz w:val="26"/>
          <w:szCs w:val="26"/>
        </w:rPr>
        <w:tab/>
      </w:r>
    </w:p>
    <w:p w:rsidR="006835B2" w:rsidRPr="00097862" w:rsidRDefault="006835B2" w:rsidP="006835B2">
      <w:pPr>
        <w:pStyle w:val="ListParagraph"/>
        <w:tabs>
          <w:tab w:val="right" w:pos="9072"/>
        </w:tabs>
        <w:spacing w:line="276" w:lineRule="auto"/>
        <w:ind w:left="142"/>
        <w:jc w:val="both"/>
        <w:rPr>
          <w:sz w:val="26"/>
          <w:szCs w:val="26"/>
          <w:lang w:val="en-GB"/>
        </w:rPr>
      </w:pPr>
      <w:r w:rsidRPr="00097862">
        <w:rPr>
          <w:b/>
          <w:bCs/>
          <w:sz w:val="26"/>
          <w:szCs w:val="26"/>
        </w:rPr>
        <w:t xml:space="preserve">2. Phân loại dự án đầu tư                                                            </w:t>
      </w:r>
      <w:r w:rsidRPr="00097862">
        <w:rPr>
          <w:b/>
          <w:bCs/>
          <w:sz w:val="26"/>
          <w:szCs w:val="26"/>
        </w:rPr>
        <w:tab/>
      </w:r>
      <w:r w:rsidRPr="00097862">
        <w:rPr>
          <w:i/>
          <w:sz w:val="26"/>
          <w:szCs w:val="26"/>
        </w:rPr>
        <w:t>Thời gian: 1 giờ</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1" w:name="_Toc477707323"/>
      <w:bookmarkStart w:id="32" w:name="_Toc394517020"/>
      <w:r w:rsidRPr="00097862">
        <w:rPr>
          <w:rFonts w:ascii="Times New Roman" w:hAnsi="Times New Roman" w:cs="Times New Roman"/>
          <w:b/>
          <w:iCs/>
          <w:sz w:val="26"/>
          <w:szCs w:val="26"/>
        </w:rPr>
        <w:t>2.1. Dựa vào mục đích</w:t>
      </w:r>
      <w:bookmarkEnd w:id="31"/>
      <w:bookmarkEnd w:id="32"/>
      <w:r w:rsidRPr="00097862">
        <w:rPr>
          <w:rFonts w:ascii="Times New Roman" w:hAnsi="Times New Roman" w:cs="Times New Roman"/>
          <w:b/>
          <w:iCs/>
          <w:sz w:val="26"/>
          <w:szCs w:val="26"/>
        </w:rPr>
        <w:t xml:space="preserve">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đầu tư mới tài sản cố định</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thay thế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 xml:space="preserve">Dự án mở rộng </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Dự án an toàn lao động, bảo vệ môi trường và dự án khác</w:t>
      </w:r>
    </w:p>
    <w:p w:rsidR="006835B2" w:rsidRPr="00097862" w:rsidRDefault="006835B2" w:rsidP="006835B2">
      <w:pPr>
        <w:pStyle w:val="Heading5"/>
        <w:spacing w:before="0" w:line="276" w:lineRule="auto"/>
        <w:ind w:left="142"/>
        <w:contextualSpacing/>
        <w:jc w:val="both"/>
        <w:rPr>
          <w:rFonts w:ascii="Times New Roman" w:hAnsi="Times New Roman" w:cs="Times New Roman"/>
          <w:b/>
          <w:iCs/>
          <w:sz w:val="26"/>
          <w:szCs w:val="26"/>
        </w:rPr>
      </w:pPr>
      <w:bookmarkStart w:id="33" w:name="_Toc477707324"/>
      <w:bookmarkStart w:id="34" w:name="_Toc394517021"/>
      <w:r w:rsidRPr="00097862">
        <w:rPr>
          <w:rFonts w:ascii="Times New Roman" w:hAnsi="Times New Roman" w:cs="Times New Roman"/>
          <w:b/>
          <w:iCs/>
          <w:sz w:val="26"/>
          <w:szCs w:val="26"/>
        </w:rPr>
        <w:t>2.2. Dựa vào mối quan hệ</w:t>
      </w:r>
      <w:bookmarkEnd w:id="33"/>
      <w:bookmarkEnd w:id="34"/>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xung khắc nhau</w:t>
      </w:r>
    </w:p>
    <w:p w:rsidR="006835B2" w:rsidRPr="00097862" w:rsidRDefault="006835B2" w:rsidP="006835B2">
      <w:pPr>
        <w:numPr>
          <w:ilvl w:val="0"/>
          <w:numId w:val="22"/>
        </w:numPr>
        <w:spacing w:line="276" w:lineRule="auto"/>
        <w:ind w:left="0" w:firstLine="426"/>
        <w:contextualSpacing/>
        <w:jc w:val="both"/>
        <w:rPr>
          <w:rFonts w:ascii="Times New Roman" w:hAnsi="Times New Roman"/>
          <w:bCs/>
          <w:sz w:val="26"/>
          <w:szCs w:val="26"/>
        </w:rPr>
      </w:pPr>
      <w:r w:rsidRPr="00097862">
        <w:rPr>
          <w:rFonts w:ascii="Times New Roman" w:hAnsi="Times New Roman"/>
          <w:bCs/>
          <w:sz w:val="26"/>
          <w:szCs w:val="26"/>
        </w:rPr>
        <w:t>Những dự án phụ thuộc hoặc bổ sung cho nhau</w:t>
      </w:r>
    </w:p>
    <w:p w:rsidR="006835B2" w:rsidRPr="00097862" w:rsidRDefault="006835B2" w:rsidP="006835B2">
      <w:pPr>
        <w:numPr>
          <w:ilvl w:val="0"/>
          <w:numId w:val="22"/>
        </w:numPr>
        <w:spacing w:line="276" w:lineRule="auto"/>
        <w:ind w:left="0" w:firstLine="426"/>
        <w:contextualSpacing/>
        <w:jc w:val="both"/>
        <w:rPr>
          <w:rFonts w:ascii="Times New Roman" w:hAnsi="Times New Roman"/>
          <w:sz w:val="26"/>
          <w:szCs w:val="26"/>
        </w:rPr>
      </w:pPr>
      <w:r w:rsidRPr="00097862">
        <w:rPr>
          <w:rFonts w:ascii="Times New Roman" w:hAnsi="Times New Roman"/>
          <w:bCs/>
          <w:sz w:val="26"/>
          <w:szCs w:val="26"/>
        </w:rPr>
        <w:t>Những dự án hoàn toàn độc lập nhau</w:t>
      </w:r>
    </w:p>
    <w:p w:rsidR="006835B2" w:rsidRPr="00097862" w:rsidRDefault="006835B2" w:rsidP="006835B2">
      <w:pPr>
        <w:pStyle w:val="ListParagraph"/>
        <w:spacing w:line="276" w:lineRule="auto"/>
        <w:ind w:left="142"/>
        <w:jc w:val="both"/>
        <w:rPr>
          <w:bCs/>
          <w:sz w:val="26"/>
          <w:szCs w:val="26"/>
        </w:rPr>
      </w:pPr>
      <w:r w:rsidRPr="00097862">
        <w:rPr>
          <w:b/>
          <w:bCs/>
          <w:sz w:val="26"/>
          <w:szCs w:val="26"/>
        </w:rPr>
        <w:t xml:space="preserve">3. Nguyên tắc hoạch định dòng tiền </w:t>
      </w:r>
      <w:r w:rsidRPr="00097862">
        <w:rPr>
          <w:b/>
          <w:bCs/>
          <w:sz w:val="26"/>
          <w:szCs w:val="26"/>
        </w:rPr>
        <w:tab/>
        <w:t xml:space="preserve">                                          </w:t>
      </w:r>
      <w:r w:rsidRPr="00097862">
        <w:rPr>
          <w:i/>
          <w:sz w:val="26"/>
          <w:szCs w:val="26"/>
        </w:rPr>
        <w:t>Thời gian: 1,5 giờ</w:t>
      </w:r>
    </w:p>
    <w:p w:rsidR="006835B2" w:rsidRPr="00097862" w:rsidRDefault="006835B2" w:rsidP="006835B2">
      <w:pPr>
        <w:pStyle w:val="ListParagraph"/>
        <w:spacing w:line="276" w:lineRule="auto"/>
        <w:ind w:left="142"/>
        <w:jc w:val="both"/>
        <w:rPr>
          <w:bCs/>
          <w:sz w:val="26"/>
          <w:szCs w:val="26"/>
        </w:rPr>
      </w:pPr>
      <w:r w:rsidRPr="00097862">
        <w:rPr>
          <w:b/>
          <w:bCs/>
          <w:sz w:val="26"/>
          <w:szCs w:val="26"/>
        </w:rPr>
        <w:t>4. Các chỉ tiêu đánh giá hiệu quả dự án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t xml:space="preserve">           Thời gian: 2 giờ</w:t>
      </w:r>
    </w:p>
    <w:p w:rsidR="006835B2" w:rsidRPr="00097862" w:rsidRDefault="006835B2" w:rsidP="006835B2">
      <w:pPr>
        <w:pStyle w:val="ListParagraph"/>
        <w:spacing w:line="276" w:lineRule="auto"/>
        <w:ind w:left="142"/>
        <w:jc w:val="both"/>
        <w:rPr>
          <w:bCs/>
          <w:sz w:val="26"/>
          <w:szCs w:val="26"/>
        </w:rPr>
      </w:pPr>
      <w:r w:rsidRPr="00097862">
        <w:rPr>
          <w:bCs/>
          <w:sz w:val="26"/>
          <w:szCs w:val="26"/>
        </w:rPr>
        <w:t>4.1. Giá trị hiện tại ròng</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4.2.  Suất sinh lời nội tại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4.3.  Suất sinh lời nội tại hiệu chỉnh</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4.4. Khả năng sinh lời</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bCs/>
          <w:sz w:val="26"/>
          <w:szCs w:val="26"/>
        </w:rPr>
      </w:pPr>
      <w:r w:rsidRPr="00097862">
        <w:rPr>
          <w:bCs/>
          <w:sz w:val="26"/>
          <w:szCs w:val="26"/>
        </w:rPr>
        <w:t>4.5. Kỳ hoàn vốn</w:t>
      </w:r>
      <w:r w:rsidRPr="00097862">
        <w:rPr>
          <w:i/>
          <w:sz w:val="26"/>
          <w:szCs w:val="26"/>
        </w:rPr>
        <w:t xml:space="preserve"> </w:t>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xml:space="preserve">* </w:t>
      </w:r>
      <w:r w:rsidRPr="00097862">
        <w:rPr>
          <w:b/>
          <w:bCs/>
          <w:color w:val="000000"/>
          <w:sz w:val="26"/>
          <w:szCs w:val="26"/>
        </w:rPr>
        <w:t>Thực hành đánh giá hiệu quả dự án</w:t>
      </w:r>
      <w:r w:rsidRPr="00097862">
        <w:rPr>
          <w:bCs/>
          <w:color w:val="000000"/>
          <w:sz w:val="26"/>
          <w:szCs w:val="26"/>
        </w:rPr>
        <w:tab/>
      </w:r>
      <w:r w:rsidRPr="00097862">
        <w:rPr>
          <w:bCs/>
          <w:color w:val="000000"/>
          <w:sz w:val="26"/>
          <w:szCs w:val="26"/>
        </w:rPr>
        <w:tab/>
      </w:r>
      <w:r w:rsidRPr="00097862">
        <w:rPr>
          <w:bCs/>
          <w:color w:val="000000"/>
          <w:sz w:val="26"/>
          <w:szCs w:val="26"/>
        </w:rPr>
        <w:tab/>
      </w:r>
      <w:r w:rsidRPr="00097862">
        <w:rPr>
          <w:i/>
          <w:sz w:val="26"/>
          <w:szCs w:val="26"/>
        </w:rPr>
        <w:t xml:space="preserve">                    Thời gian: 6 giờ</w:t>
      </w:r>
    </w:p>
    <w:p w:rsidR="006835B2" w:rsidRPr="00097862" w:rsidRDefault="006835B2" w:rsidP="006835B2">
      <w:pPr>
        <w:pStyle w:val="ListParagraph"/>
        <w:spacing w:line="276" w:lineRule="auto"/>
        <w:ind w:left="142"/>
        <w:jc w:val="both"/>
        <w:rPr>
          <w:sz w:val="26"/>
          <w:szCs w:val="26"/>
          <w:lang w:val="en-GB"/>
        </w:rPr>
      </w:pPr>
      <w:r w:rsidRPr="00097862">
        <w:rPr>
          <w:b/>
          <w:sz w:val="26"/>
          <w:szCs w:val="26"/>
        </w:rPr>
        <w:t>* Kiểm tra</w:t>
      </w:r>
      <w:r w:rsidRPr="00097862">
        <w:rPr>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r>
      <w:r w:rsidRPr="00097862">
        <w:rPr>
          <w:i/>
          <w:sz w:val="26"/>
          <w:szCs w:val="26"/>
        </w:rPr>
        <w:tab/>
        <w:t xml:space="preserve">                    Thời gian: 1 giờ</w:t>
      </w:r>
    </w:p>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lang w:val="en-GB"/>
        </w:rPr>
        <w:t>Chương 4: QUẢN LÝ VỐN CỐ ĐỊNH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6835B2" w:rsidRPr="00097862" w:rsidRDefault="006835B2" w:rsidP="006835B2">
      <w:pPr>
        <w:tabs>
          <w:tab w:val="right" w:pos="9214"/>
        </w:tabs>
        <w:spacing w:line="276" w:lineRule="auto"/>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1. Những kiến thức cơ bản về vốn cố định,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1.1. Khái niệm về vốn cố định và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1.2. Phân loại và kết cấu tài sản cố định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 xml:space="preserve">1.3. Khấu hao tài sản cố định </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2. Các phương pháp tính khấu hao TSCĐ</w:t>
            </w:r>
            <w:r w:rsidRPr="00097862">
              <w:rPr>
                <w:rFonts w:ascii="Times New Roman" w:hAnsi="Times New Roman"/>
                <w:b/>
                <w:bCs/>
                <w:sz w:val="26"/>
                <w:szCs w:val="26"/>
                <w:lang w:val="en-GB"/>
              </w:rPr>
              <w:tab/>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2.1. Khấu hao đường thẳng</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2.2. Khấu hao theo số dư giảm dần</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2.3. Khấu hao theo số dư giảm dần có điều chỉnh</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2.4. Khấu hao tổng số</w:t>
            </w:r>
          </w:p>
          <w:p w:rsidR="006835B2" w:rsidRPr="00097862" w:rsidRDefault="006835B2" w:rsidP="00CA5C1E">
            <w:pPr>
              <w:spacing w:line="276" w:lineRule="auto"/>
              <w:jc w:val="both"/>
              <w:rPr>
                <w:rFonts w:ascii="Times New Roman" w:hAnsi="Times New Roman"/>
                <w:bCs/>
                <w:sz w:val="26"/>
                <w:szCs w:val="26"/>
                <w:lang w:val="en-GB"/>
              </w:rPr>
            </w:pPr>
            <w:r w:rsidRPr="00097862">
              <w:rPr>
                <w:rFonts w:ascii="Times New Roman" w:hAnsi="Times New Roman"/>
                <w:bCs/>
                <w:sz w:val="26"/>
                <w:szCs w:val="26"/>
                <w:lang w:val="en-GB"/>
              </w:rPr>
              <w:t>2.5. Khấu hao theo sản lượng</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3. Phạm vi, chế độ tính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4. Lập kế hoạch khấu hao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bCs/>
                <w:sz w:val="26"/>
                <w:szCs w:val="26"/>
                <w:lang w:val="en-GB"/>
              </w:rPr>
              <w:t>5. Một số chỉ tiêu đánh giá hiệu quả quản lý và sử dụng TSCĐ</w:t>
            </w:r>
          </w:p>
        </w:tc>
        <w:tc>
          <w:tcPr>
            <w:tcW w:w="2657" w:type="dxa"/>
            <w:hideMark/>
          </w:tcPr>
          <w:p w:rsidR="006835B2" w:rsidRPr="00097862" w:rsidRDefault="006835B2" w:rsidP="00CA5C1E">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6835B2" w:rsidRPr="00097862" w:rsidTr="00CA5C1E">
        <w:tc>
          <w:tcPr>
            <w:tcW w:w="6588" w:type="dxa"/>
            <w:hideMark/>
          </w:tcPr>
          <w:p w:rsidR="006835B2" w:rsidRPr="00097862" w:rsidRDefault="006835B2" w:rsidP="00CA5C1E">
            <w:pPr>
              <w:spacing w:line="276" w:lineRule="auto"/>
              <w:jc w:val="both"/>
              <w:rPr>
                <w:rFonts w:ascii="Times New Roman" w:hAnsi="Times New Roman"/>
                <w:b/>
                <w:bCs/>
                <w:sz w:val="26"/>
                <w:szCs w:val="26"/>
                <w:lang w:val="en-GB"/>
              </w:rPr>
            </w:pPr>
            <w:r w:rsidRPr="00097862">
              <w:rPr>
                <w:rFonts w:ascii="Times New Roman" w:hAnsi="Times New Roman"/>
                <w:b/>
                <w:sz w:val="26"/>
                <w:szCs w:val="26"/>
              </w:rPr>
              <w:t>* Thực hành</w:t>
            </w:r>
          </w:p>
        </w:tc>
        <w:tc>
          <w:tcPr>
            <w:tcW w:w="2657" w:type="dxa"/>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Thời gian: 6giờ</w:t>
            </w:r>
          </w:p>
        </w:tc>
      </w:tr>
    </w:tbl>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r w:rsidRPr="00097862">
        <w:rPr>
          <w:rFonts w:ascii="Times New Roman" w:hAnsi="Times New Roman"/>
          <w:bCs/>
          <w:sz w:val="26"/>
          <w:szCs w:val="26"/>
          <w:lang w:val="en-GB"/>
        </w:rPr>
        <w:t xml:space="preserve">    </w:t>
      </w:r>
    </w:p>
    <w:p w:rsidR="006835B2" w:rsidRPr="00097862" w:rsidRDefault="006835B2" w:rsidP="006835B2">
      <w:pPr>
        <w:spacing w:line="276" w:lineRule="auto"/>
        <w:jc w:val="both"/>
        <w:rPr>
          <w:rFonts w:ascii="Times New Roman" w:hAnsi="Times New Roman"/>
          <w:bCs/>
          <w:sz w:val="26"/>
          <w:szCs w:val="26"/>
          <w:lang w:val="en-GB"/>
        </w:rPr>
      </w:pPr>
      <w:r w:rsidRPr="00097862">
        <w:rPr>
          <w:rFonts w:ascii="Times New Roman" w:hAnsi="Times New Roman"/>
          <w:b/>
          <w:sz w:val="26"/>
          <w:szCs w:val="26"/>
        </w:rPr>
        <w:t xml:space="preserve">Chương 5: </w:t>
      </w:r>
      <w:r w:rsidRPr="00097862">
        <w:rPr>
          <w:rFonts w:ascii="Times New Roman" w:hAnsi="Times New Roman"/>
          <w:b/>
          <w:sz w:val="26"/>
          <w:szCs w:val="26"/>
          <w:lang w:val="en-GB"/>
        </w:rPr>
        <w:t>QUẢN LÝ VỐN LƯU ĐỘNG TRONG DOANH NGHIỆP</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6835B2" w:rsidRPr="00097862" w:rsidRDefault="006835B2" w:rsidP="006835B2">
      <w:pPr>
        <w:numPr>
          <w:ilvl w:val="0"/>
          <w:numId w:val="21"/>
        </w:numPr>
        <w:spacing w:line="276" w:lineRule="auto"/>
        <w:contextualSpacing/>
        <w:jc w:val="both"/>
        <w:rPr>
          <w:rFonts w:ascii="Times New Roman" w:hAnsi="Times New Roman"/>
          <w:sz w:val="26"/>
          <w:szCs w:val="26"/>
          <w:lang w:val="en-GB"/>
        </w:rPr>
      </w:pPr>
      <w:r w:rsidRPr="00097862">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i/>
          <w:sz w:val="26"/>
          <w:szCs w:val="26"/>
        </w:rPr>
      </w:pPr>
      <w:r w:rsidRPr="00097862">
        <w:rPr>
          <w:rFonts w:ascii="Times New Roman" w:hAnsi="Times New Roman"/>
          <w:b/>
          <w:sz w:val="26"/>
          <w:szCs w:val="26"/>
          <w:lang w:val="en-GB"/>
        </w:rPr>
        <w:t xml:space="preserve">1. Khái niệm, phân loại vốn lưu động </w:t>
      </w:r>
      <w:r w:rsidRPr="00097862">
        <w:rPr>
          <w:rFonts w:ascii="Times New Roman" w:hAnsi="Times New Roman"/>
          <w:b/>
          <w:sz w:val="26"/>
          <w:szCs w:val="26"/>
          <w:lang w:val="en-GB"/>
        </w:rPr>
        <w:tab/>
      </w:r>
      <w:r w:rsidRPr="00097862">
        <w:rPr>
          <w:rFonts w:ascii="Times New Roman" w:hAnsi="Times New Roman"/>
          <w:i/>
          <w:iCs/>
          <w:sz w:val="26"/>
          <w:szCs w:val="26"/>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1.1. Khái niệm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1.2. Phân loại vốn lưu động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tính thanh khoản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hình thái vật chất</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Căn cứ vào vai trò của vốn lưu động trong quá trình tái sản xuất</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2. Đặc điểm của vốn lưu động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 xml:space="preserve">Thời gian: 0,25giờ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3. Quản trị vốn lưu động trong doanh nghiệp </w:t>
      </w:r>
      <w:r w:rsidRPr="00097862">
        <w:rPr>
          <w:rFonts w:ascii="Times New Roman" w:hAnsi="Times New Roman"/>
          <w:b/>
          <w:sz w:val="26"/>
          <w:szCs w:val="26"/>
          <w:lang w:val="en-GB"/>
        </w:rPr>
        <w:tab/>
      </w:r>
      <w:r w:rsidRPr="00097862">
        <w:rPr>
          <w:rFonts w:ascii="Times New Roman" w:hAnsi="Times New Roman"/>
          <w:i/>
          <w:iCs/>
          <w:sz w:val="26"/>
          <w:szCs w:val="26"/>
        </w:rPr>
        <w:t>Thời gian: 0,25giờ</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4. Phân tích và quyết định tồn quỹ </w:t>
      </w:r>
      <w:r w:rsidRPr="00097862">
        <w:rPr>
          <w:rFonts w:ascii="Times New Roman" w:hAnsi="Times New Roman"/>
          <w:b/>
          <w:sz w:val="26"/>
          <w:szCs w:val="26"/>
          <w:lang w:val="en-GB"/>
        </w:rPr>
        <w:tab/>
      </w:r>
      <w:r w:rsidRPr="00097862">
        <w:rPr>
          <w:rFonts w:ascii="Times New Roman" w:hAnsi="Times New Roman"/>
          <w:i/>
          <w:iCs/>
          <w:sz w:val="26"/>
          <w:szCs w:val="26"/>
        </w:rPr>
        <w:t xml:space="preserve">Thời gian: 1giờ </w:t>
      </w:r>
      <w:r w:rsidRPr="00097862">
        <w:rPr>
          <w:rFonts w:ascii="Times New Roman" w:hAnsi="Times New Roman"/>
          <w:sz w:val="26"/>
          <w:szCs w:val="26"/>
        </w:rPr>
        <w:t xml:space="preserve">       </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4.1. Lập kế hoạch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4.2. Xây dựng mô hình quản lý vốn bằng tiền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Miller-Orr</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5. Phân tích và quyết định tồn kho </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iCs/>
          <w:sz w:val="26"/>
          <w:szCs w:val="26"/>
        </w:rPr>
        <w:t>Thời gian: 1giờ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5.1. Lập kế hoạch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5.2. Xây dựng mô hình quản lý hàng tồn kho</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Mô hình EOQ</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Mô hình Miller-Orr </w:t>
      </w:r>
    </w:p>
    <w:p w:rsidR="006835B2" w:rsidRPr="00097862" w:rsidRDefault="006835B2" w:rsidP="006835B2">
      <w:pPr>
        <w:tabs>
          <w:tab w:val="right" w:pos="9356"/>
        </w:tabs>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 xml:space="preserve">6. Phân tích và quyết định khoản phải thu </w:t>
      </w:r>
      <w:r w:rsidRPr="00097862">
        <w:rPr>
          <w:rFonts w:ascii="Times New Roman" w:hAnsi="Times New Roman"/>
          <w:b/>
          <w:sz w:val="26"/>
          <w:szCs w:val="26"/>
          <w:lang w:val="en-GB"/>
        </w:rPr>
        <w:tab/>
      </w:r>
      <w:r w:rsidRPr="00097862">
        <w:rPr>
          <w:rFonts w:ascii="Times New Roman" w:hAnsi="Times New Roman"/>
          <w:i/>
          <w:iCs/>
          <w:sz w:val="26"/>
          <w:szCs w:val="26"/>
        </w:rPr>
        <w:t>Thời gian: 2giờ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6.1. Các nhân tố ảnh hưởng đến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6.2. Quản lý khoản phải thu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Xây dựng chính sách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Quyết định bán chịu</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Theo dõi tình hình phải thu khách hàng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 xml:space="preserve">- Chính sách thu tiền </w:t>
      </w:r>
    </w:p>
    <w:p w:rsidR="006835B2" w:rsidRPr="00097862" w:rsidRDefault="006835B2" w:rsidP="006835B2">
      <w:pPr>
        <w:tabs>
          <w:tab w:val="right" w:pos="9356"/>
        </w:tabs>
        <w:spacing w:line="276" w:lineRule="auto"/>
        <w:jc w:val="both"/>
        <w:rPr>
          <w:rFonts w:ascii="Times New Roman" w:hAnsi="Times New Roman"/>
          <w:i/>
          <w:iCs/>
          <w:sz w:val="26"/>
          <w:szCs w:val="26"/>
        </w:rPr>
      </w:pPr>
      <w:r w:rsidRPr="00097862">
        <w:rPr>
          <w:rFonts w:ascii="Times New Roman" w:hAnsi="Times New Roman"/>
          <w:b/>
          <w:iCs/>
          <w:sz w:val="26"/>
          <w:szCs w:val="26"/>
        </w:rPr>
        <w:t xml:space="preserve">* Thực hành </w:t>
      </w:r>
      <w:r w:rsidRPr="00097862">
        <w:rPr>
          <w:rFonts w:ascii="Times New Roman" w:hAnsi="Times New Roman"/>
          <w:b/>
          <w:i/>
          <w:iCs/>
          <w:sz w:val="26"/>
          <w:szCs w:val="26"/>
        </w:rPr>
        <w:tab/>
      </w:r>
      <w:r w:rsidRPr="00097862">
        <w:rPr>
          <w:rFonts w:ascii="Times New Roman" w:hAnsi="Times New Roman"/>
          <w:i/>
          <w:iCs/>
          <w:sz w:val="26"/>
          <w:szCs w:val="26"/>
        </w:rPr>
        <w:t>Thời gian: 7giờ</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 xml:space="preserve">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b/>
          <w:sz w:val="26"/>
          <w:szCs w:val="26"/>
        </w:rPr>
        <w:t>Chương 6: PHÂN TÍCH BÁO CÁO TÀI CHÍNH</w:t>
      </w:r>
    </w:p>
    <w:p w:rsidR="006835B2" w:rsidRPr="00097862" w:rsidRDefault="006835B2" w:rsidP="006835B2">
      <w:pPr>
        <w:spacing w:line="276" w:lineRule="auto"/>
        <w:jc w:val="both"/>
        <w:rPr>
          <w:rFonts w:ascii="Times New Roman" w:hAnsi="Times New Roman"/>
          <w:i/>
          <w:sz w:val="26"/>
          <w:szCs w:val="26"/>
        </w:rPr>
      </w:pPr>
      <w:r w:rsidRPr="00097862">
        <w:rPr>
          <w:rFonts w:ascii="Times New Roman" w:hAnsi="Times New Roman"/>
          <w:i/>
          <w:sz w:val="26"/>
          <w:szCs w:val="26"/>
        </w:rPr>
        <w:t>Mục tiêu:</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1.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1.1. Khái niệm, ý nghĩa của phân tích báo cáo tài chính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1.2. Mục tiêu của phân tích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2. Đọc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2.1. Bảng cân đối kế toán</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2.2. Bảng báo cáo kết quả kinh doanh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2.3. Bảng báo cáo lưu chuyển tiền tệ</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2.4. Thuyết minh báo cáo tài chính</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3.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1,5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3.1. Hướng dẫn thực hiện phân tích</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3.2. Các kỹ thuật phân tích</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Thực hành: </w:t>
      </w:r>
      <w:r w:rsidRPr="00097862">
        <w:rPr>
          <w:rFonts w:ascii="Times New Roman" w:hAnsi="Times New Roman"/>
          <w:sz w:val="26"/>
          <w:szCs w:val="26"/>
        </w:rPr>
        <w:tab/>
      </w:r>
      <w:r w:rsidRPr="00097862">
        <w:rPr>
          <w:rFonts w:ascii="Times New Roman" w:hAnsi="Times New Roman"/>
          <w:i/>
          <w:sz w:val="26"/>
          <w:szCs w:val="26"/>
        </w:rPr>
        <w:t>Thời gian: 5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b/>
          <w:i/>
          <w:sz w:val="26"/>
          <w:szCs w:val="26"/>
        </w:rPr>
        <w:t xml:space="preserve">* Kiểm tra: </w:t>
      </w:r>
      <w:r w:rsidRPr="00097862">
        <w:rPr>
          <w:rFonts w:ascii="Times New Roman" w:hAnsi="Times New Roman"/>
          <w:sz w:val="26"/>
          <w:szCs w:val="26"/>
        </w:rPr>
        <w:tab/>
      </w:r>
      <w:r w:rsidRPr="00097862">
        <w:rPr>
          <w:rFonts w:ascii="Times New Roman" w:hAnsi="Times New Roman"/>
          <w:i/>
          <w:sz w:val="26"/>
          <w:szCs w:val="26"/>
        </w:rPr>
        <w:t>Thời gian: 1 giờ</w:t>
      </w:r>
    </w:p>
    <w:p w:rsidR="006835B2" w:rsidRPr="00097862" w:rsidRDefault="006835B2" w:rsidP="006835B2">
      <w:pPr>
        <w:pStyle w:val="Heading2"/>
        <w:spacing w:before="0" w:after="0" w:line="276" w:lineRule="auto"/>
        <w:contextualSpacing/>
        <w:jc w:val="both"/>
        <w:rPr>
          <w:rFonts w:ascii="Times New Roman" w:hAnsi="Times New Roman"/>
          <w:sz w:val="26"/>
          <w:szCs w:val="26"/>
        </w:rPr>
      </w:pPr>
      <w:bookmarkStart w:id="35" w:name="_Toc480836641"/>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35"/>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36" w:name="_Toc480836642"/>
      <w:r w:rsidRPr="00097862">
        <w:rPr>
          <w:rFonts w:ascii="Times New Roman" w:hAnsi="Times New Roman"/>
          <w:sz w:val="26"/>
          <w:szCs w:val="26"/>
        </w:rPr>
        <w:t>PHƯƠNG PHÁP VÀ NỘI DUNG ĐÁNH GIÁ</w:t>
      </w:r>
      <w:bookmarkEnd w:id="36"/>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3"/>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5"/>
        </w:numPr>
        <w:spacing w:before="0" w:after="0" w:line="276" w:lineRule="auto"/>
        <w:contextualSpacing/>
        <w:jc w:val="both"/>
        <w:rPr>
          <w:rFonts w:ascii="Times New Roman" w:hAnsi="Times New Roman"/>
          <w:sz w:val="26"/>
          <w:szCs w:val="26"/>
        </w:rPr>
      </w:pPr>
      <w:bookmarkStart w:id="37" w:name="_Toc480836643"/>
      <w:r w:rsidRPr="00097862">
        <w:rPr>
          <w:rFonts w:ascii="Times New Roman" w:hAnsi="Times New Roman"/>
          <w:sz w:val="26"/>
          <w:szCs w:val="26"/>
        </w:rPr>
        <w:t>HƯỚNG DẪN CHƯƠNG TRÌNH</w:t>
      </w:r>
      <w:bookmarkEnd w:id="37"/>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CHƯƠNG TRÌNH HỌC PHẦN</w:t>
      </w:r>
      <w:r w:rsidRPr="00097862">
        <w:rPr>
          <w:rFonts w:ascii="Times New Roman" w:hAnsi="Times New Roman"/>
          <w:sz w:val="26"/>
          <w:szCs w:val="26"/>
        </w:rPr>
        <w:t xml:space="preserve"> được sử dụng để giảng dạy cho trình cao đẳng nghề. </w:t>
      </w:r>
    </w:p>
    <w:p w:rsidR="006835B2" w:rsidRPr="00097862" w:rsidRDefault="006835B2" w:rsidP="006835B2">
      <w:pPr>
        <w:numPr>
          <w:ilvl w:val="0"/>
          <w:numId w:val="24"/>
        </w:numPr>
        <w:spacing w:line="276" w:lineRule="auto"/>
        <w:contextualSpacing/>
        <w:jc w:val="both"/>
        <w:rPr>
          <w:rFonts w:ascii="Times New Roman" w:hAnsi="Times New Roman"/>
          <w:i/>
          <w:spacing w:val="-12"/>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1"/>
          <w:numId w:val="25"/>
        </w:numPr>
        <w:spacing w:line="276" w:lineRule="auto"/>
        <w:ind w:left="1080"/>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1"/>
          <w:numId w:val="25"/>
        </w:numPr>
        <w:spacing w:line="276" w:lineRule="auto"/>
        <w:ind w:left="1080"/>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0"/>
          <w:numId w:val="24"/>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Giá trị tiền tệ theo thời gian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Quản trị vốn cố định, quản trị vốn lưu động</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Chi phí sử dụng vốn</w:t>
      </w:r>
    </w:p>
    <w:p w:rsidR="006835B2" w:rsidRPr="00097862" w:rsidRDefault="006835B2" w:rsidP="006835B2">
      <w:pPr>
        <w:numPr>
          <w:ilvl w:val="0"/>
          <w:numId w:val="2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Đòn bẫy </w:t>
      </w:r>
    </w:p>
    <w:p w:rsidR="006835B2" w:rsidRPr="00097862" w:rsidRDefault="006835B2" w:rsidP="006835B2">
      <w:pPr>
        <w:numPr>
          <w:ilvl w:val="0"/>
          <w:numId w:val="24"/>
        </w:numPr>
        <w:spacing w:line="276" w:lineRule="auto"/>
        <w:contextualSpacing/>
        <w:jc w:val="both"/>
        <w:rPr>
          <w:rFonts w:ascii="Times New Roman" w:hAnsi="Times New Roman"/>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 hiện đại</w:t>
      </w:r>
      <w:r w:rsidRPr="00097862">
        <w:rPr>
          <w:rFonts w:ascii="Times New Roman" w:hAnsi="Times New Roman"/>
          <w:sz w:val="26"/>
          <w:szCs w:val="26"/>
        </w:rPr>
        <w:t>, GS.TS.Trần Ngọc Thơ,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Nguyễn Minh Kiều, NXB Thống kê, 2008</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TS. Bùi Hữu Phước, NXB Lao động, 2007</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Sách </w:t>
      </w:r>
      <w:r w:rsidRPr="00097862">
        <w:rPr>
          <w:rFonts w:ascii="Times New Roman" w:hAnsi="Times New Roman"/>
          <w:i/>
          <w:sz w:val="26"/>
          <w:szCs w:val="26"/>
        </w:rPr>
        <w:t>Tài chính doanh nghiệp</w:t>
      </w:r>
      <w:r w:rsidRPr="00097862">
        <w:rPr>
          <w:rFonts w:ascii="Times New Roman" w:hAnsi="Times New Roman"/>
          <w:sz w:val="26"/>
          <w:szCs w:val="26"/>
        </w:rPr>
        <w:t>, ThS. Lê Mạnh Hưng, Học viện Ngân hàng, 2001</w:t>
      </w:r>
    </w:p>
    <w:p w:rsidR="006835B2" w:rsidRPr="00097862" w:rsidRDefault="006835B2" w:rsidP="006835B2">
      <w:pPr>
        <w:numPr>
          <w:ilvl w:val="0"/>
          <w:numId w:val="27"/>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Default="006835B2" w:rsidP="006835B2">
      <w:pPr>
        <w:spacing w:line="276" w:lineRule="auto"/>
        <w:contextualSpacing/>
        <w:jc w:val="both"/>
        <w:rPr>
          <w:rFonts w:ascii="Times New Roman" w:hAnsi="Times New Roman"/>
          <w:sz w:val="26"/>
          <w:szCs w:val="26"/>
        </w:rPr>
      </w:pPr>
    </w:p>
    <w:p w:rsidR="006835B2" w:rsidRPr="00097862" w:rsidRDefault="006835B2" w:rsidP="006835B2">
      <w:pPr>
        <w:spacing w:line="276" w:lineRule="auto"/>
        <w:jc w:val="center"/>
        <w:rPr>
          <w:rFonts w:ascii="Times New Roman" w:hAnsi="Times New Roman"/>
          <w:b/>
          <w:sz w:val="26"/>
          <w:szCs w:val="26"/>
          <w:lang w:val="de-DE"/>
        </w:rPr>
      </w:pPr>
      <w:r>
        <w:rPr>
          <w:rFonts w:ascii="Times New Roman" w:hAnsi="Times New Roman"/>
          <w:b/>
          <w:sz w:val="26"/>
          <w:szCs w:val="26"/>
          <w:lang w:val="de-DE"/>
        </w:rPr>
        <w:t>CHƯƠNG TRÌNH HỌC PHẦN</w:t>
      </w:r>
      <w:r w:rsidRPr="00097862">
        <w:rPr>
          <w:rFonts w:ascii="Times New Roman" w:hAnsi="Times New Roman"/>
          <w:b/>
          <w:sz w:val="26"/>
          <w:szCs w:val="26"/>
          <w:lang w:val="de-DE"/>
        </w:rPr>
        <w:t>: TÀI CHÍNH DOANH NGHIỆP 2</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sz w:val="26"/>
          <w:szCs w:val="26"/>
          <w:lang w:val="de-DE"/>
        </w:rPr>
      </w:pPr>
      <w:r w:rsidRPr="008D1A2F">
        <w:rPr>
          <w:rFonts w:ascii="Times New Roman" w:hAnsi="Times New Roman"/>
          <w:b/>
          <w:sz w:val="26"/>
          <w:szCs w:val="26"/>
          <w:lang w:val="de-DE"/>
        </w:rPr>
        <w:t>Mã học phần</w:t>
      </w:r>
      <w:r w:rsidRPr="00097862">
        <w:rPr>
          <w:rFonts w:ascii="Times New Roman" w:hAnsi="Times New Roman"/>
          <w:sz w:val="26"/>
          <w:szCs w:val="26"/>
          <w:lang w:val="de-DE"/>
        </w:rPr>
        <w:t>: 13</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38" w:name="_Toc480836645"/>
      <w:r w:rsidRPr="00097862">
        <w:rPr>
          <w:rFonts w:ascii="Times New Roman" w:hAnsi="Times New Roman"/>
          <w:sz w:val="26"/>
          <w:szCs w:val="26"/>
          <w:lang w:val="de-DE"/>
        </w:rPr>
        <w:t>VỊ TRÍ, TÍNH CHẤT MÔN HỌC</w:t>
      </w:r>
      <w:bookmarkEnd w:id="38"/>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là môn học trang bị những kiến thức về tài chính doanh nghiệp cho sinh viên. Mô đun được thực hiện sau khi sinh viên đã hoàn thành mô đun Tài chính doanh nghiệp 1</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là môn học bắt buộc đối với các sinh viên chuyên ngành tài chính.</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39" w:name="_Toc480836646"/>
      <w:r w:rsidRPr="00097862">
        <w:rPr>
          <w:rFonts w:ascii="Times New Roman" w:hAnsi="Times New Roman"/>
          <w:sz w:val="26"/>
          <w:szCs w:val="26"/>
          <w:lang w:val="de-DE"/>
        </w:rPr>
        <w:t>MỤC TIÊU MÔN HỌC</w:t>
      </w:r>
      <w:bookmarkEnd w:id="39"/>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6835B2" w:rsidRPr="0009786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Kỹ năng: Có kỹ năng quản lý vốn cố định, vốn lưu động, lập kế hoạch về doanh thu và lợi nhuận</w:t>
      </w:r>
    </w:p>
    <w:p w:rsidR="006835B2" w:rsidRDefault="006835B2" w:rsidP="006835B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Thái độ: Nghiêm túc và cố gắng phát huy tố chất quản lý.</w:t>
      </w:r>
    </w:p>
    <w:p w:rsidR="006835B2" w:rsidRPr="00097862" w:rsidRDefault="006835B2" w:rsidP="006835B2">
      <w:pPr>
        <w:spacing w:line="276" w:lineRule="auto"/>
        <w:ind w:left="720"/>
        <w:contextualSpacing/>
        <w:jc w:val="both"/>
        <w:rPr>
          <w:rFonts w:ascii="Times New Roman" w:hAnsi="Times New Roman"/>
          <w:sz w:val="26"/>
          <w:szCs w:val="26"/>
          <w:lang w:val="de-DE"/>
        </w:rPr>
      </w:pP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lang w:val="de-DE"/>
        </w:rPr>
      </w:pPr>
      <w:bookmarkStart w:id="40" w:name="_Toc480836647"/>
      <w:r w:rsidRPr="00097862">
        <w:rPr>
          <w:rFonts w:ascii="Times New Roman" w:hAnsi="Times New Roman"/>
          <w:sz w:val="26"/>
          <w:szCs w:val="26"/>
          <w:lang w:val="de-DE"/>
        </w:rPr>
        <w:t>NỘI DUNG MÔN HỌC</w:t>
      </w:r>
      <w:bookmarkEnd w:id="40"/>
    </w:p>
    <w:p w:rsidR="006835B2" w:rsidRPr="00097862" w:rsidRDefault="006835B2" w:rsidP="006835B2">
      <w:pPr>
        <w:pStyle w:val="Heading3"/>
        <w:tabs>
          <w:tab w:val="num" w:pos="284"/>
        </w:tabs>
        <w:spacing w:before="0" w:line="276" w:lineRule="auto"/>
        <w:contextualSpacing/>
        <w:jc w:val="both"/>
        <w:rPr>
          <w:rFonts w:ascii="Times New Roman" w:hAnsi="Times New Roman"/>
          <w:sz w:val="26"/>
          <w:szCs w:val="26"/>
          <w:lang w:val="de-DE"/>
        </w:rPr>
      </w:pPr>
      <w:bookmarkStart w:id="41" w:name="_Toc480836648"/>
      <w:r w:rsidRPr="00097862">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6835B2" w:rsidRPr="00097862" w:rsidTr="00CA5C1E">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Số</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6835B2" w:rsidRPr="00097862" w:rsidTr="00CA5C1E">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cổ phiếu</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Định giá cổ phiếu thường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Định giá cổ phiếu ưu đãi</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b/>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2: Định giá và quyết định đầu tư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Giới thiệu chung về chứng khoán nợ</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Chứng khoán nợ ngắn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lang w:val="en-GB"/>
              </w:rPr>
              <w:t>3. Chứng khoán nợ dài hạn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3: Đòn bẩy hoạt động, đòn bẩy tài chính và đòn bẩy tổng hợp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1. Phân tích hòa vốn</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2. Rủi ro của doanh nghiệp</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3. Đòn bẩy hoạt động</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4. Đòn bẩy tài chính</w:t>
            </w:r>
          </w:p>
          <w:p w:rsidR="006835B2" w:rsidRPr="00097862" w:rsidRDefault="006835B2" w:rsidP="00CA5C1E">
            <w:pPr>
              <w:spacing w:line="276" w:lineRule="auto"/>
              <w:jc w:val="both"/>
              <w:rPr>
                <w:rFonts w:ascii="Times New Roman" w:hAnsi="Times New Roman"/>
                <w:sz w:val="26"/>
                <w:szCs w:val="26"/>
                <w:lang w:val="en-GB"/>
              </w:rPr>
            </w:pPr>
            <w:r w:rsidRPr="00097862">
              <w:rPr>
                <w:rFonts w:ascii="Times New Roman" w:hAnsi="Times New Roman"/>
                <w:sz w:val="26"/>
                <w:szCs w:val="26"/>
                <w:lang w:val="en-GB"/>
              </w:rPr>
              <w:t>5. Đòn bẩy tổng hợp</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4: Quyết định nguồn vốn và chi phí sử dụng vốn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Cơ cấu tài sản và chiến lược tài trợ trong doanh nghiệp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Quyết định nguồn vốn ngắn hạn</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3. Quyết định nguồn vốn dài hạn</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4. Xác định chi phí sử dụng vốn</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b/>
                <w:sz w:val="26"/>
                <w:szCs w:val="26"/>
              </w:rPr>
              <w:t>Chương 5: Quyết định chính sách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 Những vấn đề chung về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2. Cách thức chi trả cổ tức</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3. Mua lại cổ phiếu </w:t>
            </w:r>
          </w:p>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4. Chia tách cổ tức</w:t>
            </w:r>
          </w:p>
          <w:p w:rsidR="006835B2" w:rsidRPr="00097862" w:rsidRDefault="006835B2" w:rsidP="00CA5C1E">
            <w:pPr>
              <w:spacing w:line="276" w:lineRule="auto"/>
              <w:jc w:val="both"/>
              <w:rPr>
                <w:rFonts w:ascii="Times New Roman" w:hAnsi="Times New Roman"/>
                <w:b/>
                <w:sz w:val="26"/>
                <w:szCs w:val="26"/>
              </w:rPr>
            </w:pPr>
            <w:r w:rsidRPr="00097862">
              <w:rPr>
                <w:rFonts w:ascii="Times New Roman" w:hAnsi="Times New Roman"/>
                <w:sz w:val="26"/>
                <w:szCs w:val="26"/>
              </w:rPr>
              <w:t>5. Chính sách cổ tức và giá trị của công ty</w:t>
            </w:r>
            <w:r w:rsidRPr="00097862">
              <w:rPr>
                <w:rFonts w:ascii="Times New Roman" w:hAnsi="Times New Roman"/>
                <w:b/>
                <w:sz w:val="26"/>
                <w:szCs w:val="26"/>
              </w:rPr>
              <w:t xml:space="preserve"> </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6835B2" w:rsidRPr="00097862" w:rsidRDefault="006835B2" w:rsidP="00CA5C1E">
            <w:pPr>
              <w:spacing w:line="276" w:lineRule="auto"/>
              <w:jc w:val="both"/>
              <w:rPr>
                <w:rFonts w:ascii="Times New Roman" w:hAnsi="Times New Roman"/>
                <w:sz w:val="26"/>
                <w:szCs w:val="26"/>
              </w:rPr>
            </w:pPr>
            <w:r w:rsidRPr="00097862">
              <w:rPr>
                <w:rFonts w:ascii="Times New Roman" w:hAnsi="Times New Roman"/>
                <w:sz w:val="26"/>
                <w:szCs w:val="26"/>
              </w:rPr>
              <w:t>6</w:t>
            </w:r>
          </w:p>
        </w:tc>
        <w:tc>
          <w:tcPr>
            <w:tcW w:w="930" w:type="dxa"/>
            <w:tcBorders>
              <w:top w:val="single" w:sz="6" w:space="0" w:color="000000"/>
              <w:left w:val="single" w:sz="6" w:space="0" w:color="000000"/>
              <w:bottom w:val="single" w:sz="4" w:space="0" w:color="000000"/>
              <w:right w:val="single" w:sz="6" w:space="0" w:color="000000"/>
            </w:tcBorders>
            <w:vAlign w:val="center"/>
          </w:tcPr>
          <w:p w:rsidR="006835B2" w:rsidRPr="00097862" w:rsidRDefault="006835B2" w:rsidP="00CA5C1E">
            <w:pPr>
              <w:spacing w:line="276" w:lineRule="auto"/>
              <w:jc w:val="both"/>
              <w:rPr>
                <w:rFonts w:ascii="Times New Roman" w:hAnsi="Times New Roman"/>
                <w:sz w:val="26"/>
                <w:szCs w:val="26"/>
              </w:rPr>
            </w:pPr>
          </w:p>
        </w:tc>
      </w:tr>
      <w:tr w:rsidR="006835B2" w:rsidRPr="00097862" w:rsidTr="00CA5C1E">
        <w:tc>
          <w:tcPr>
            <w:tcW w:w="720"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spacing w:val="-4"/>
                <w:sz w:val="26"/>
                <w:szCs w:val="26"/>
                <w:lang w:val="en-GB"/>
              </w:rPr>
            </w:pPr>
            <w:r w:rsidRPr="00097862">
              <w:rPr>
                <w:rFonts w:ascii="Times New Roman" w:hAnsi="Times New Roman"/>
                <w:b/>
                <w:spacing w:val="-4"/>
                <w:sz w:val="26"/>
                <w:szCs w:val="26"/>
                <w:lang w:val="en-GB"/>
              </w:rPr>
              <w:t>2</w:t>
            </w:r>
          </w:p>
        </w:tc>
      </w:tr>
    </w:tbl>
    <w:p w:rsidR="006835B2" w:rsidRPr="00097862" w:rsidRDefault="006835B2" w:rsidP="006835B2">
      <w:pPr>
        <w:spacing w:line="276" w:lineRule="auto"/>
        <w:jc w:val="both"/>
        <w:rPr>
          <w:rFonts w:ascii="Times New Roman" w:hAnsi="Times New Roman"/>
          <w:b/>
          <w:sz w:val="26"/>
          <w:szCs w:val="26"/>
          <w:lang w:val="en-GB"/>
        </w:rPr>
      </w:pPr>
    </w:p>
    <w:p w:rsidR="006835B2" w:rsidRPr="00097862" w:rsidRDefault="006835B2" w:rsidP="006835B2">
      <w:pPr>
        <w:spacing w:line="276" w:lineRule="auto"/>
        <w:jc w:val="both"/>
        <w:rPr>
          <w:rFonts w:ascii="Times New Roman" w:hAnsi="Times New Roman"/>
          <w:b/>
          <w:sz w:val="26"/>
          <w:szCs w:val="26"/>
          <w:lang w:val="en-GB"/>
        </w:rPr>
      </w:pPr>
      <w:r w:rsidRPr="00097862">
        <w:rPr>
          <w:rFonts w:ascii="Times New Roman" w:hAnsi="Times New Roman"/>
          <w:b/>
          <w:sz w:val="26"/>
          <w:szCs w:val="26"/>
          <w:lang w:val="en-GB"/>
        </w:rPr>
        <w:t>Chương 1: ĐỊNH GIÁ VÀ QUYẾT ĐỊNH ĐẦU TƯ CHỨNG KHOÁN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en-GB"/>
        </w:rPr>
        <w:t xml:space="preserve">1. Giới thiệu chung về cổ phiếu </w:t>
      </w:r>
      <w:r w:rsidRPr="00097862">
        <w:rPr>
          <w:rFonts w:ascii="Times New Roman" w:hAnsi="Times New Roman"/>
          <w:b/>
          <w:sz w:val="26"/>
          <w:szCs w:val="26"/>
          <w:lang w:val="en-GB"/>
        </w:rPr>
        <w:tab/>
      </w:r>
      <w:r w:rsidRPr="00097862">
        <w:rPr>
          <w:rFonts w:ascii="Times New Roman" w:hAnsi="Times New Roman"/>
          <w:i/>
          <w:sz w:val="26"/>
          <w:szCs w:val="26"/>
          <w:lang w:val="en-GB"/>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Giới thiệu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Phân loại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Định giá cổ phiếu thường </w:t>
      </w:r>
      <w:r w:rsidRPr="00097862">
        <w:rPr>
          <w:rFonts w:ascii="Times New Roman" w:hAnsi="Times New Roman"/>
          <w:b/>
          <w:sz w:val="26"/>
          <w:szCs w:val="26"/>
          <w:lang w:val="de-DE"/>
        </w:rPr>
        <w:tab/>
      </w:r>
      <w:r w:rsidRPr="00097862">
        <w:rPr>
          <w:rFonts w:ascii="Times New Roman" w:hAnsi="Times New Roman"/>
          <w:i/>
          <w:sz w:val="26"/>
          <w:szCs w:val="26"/>
          <w:lang w:val="de-DE"/>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Các hình thức giá trị của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Định giá cổ phiếu thường</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de-DE"/>
        </w:rPr>
        <w:t xml:space="preserve">2.4.1. </w:t>
      </w:r>
      <w:r w:rsidRPr="00097862">
        <w:rPr>
          <w:rFonts w:ascii="Times New Roman" w:hAnsi="Times New Roman"/>
          <w:sz w:val="26"/>
          <w:szCs w:val="26"/>
          <w:lang w:val="en-GB"/>
        </w:rPr>
        <w:t>Mô hình Gordon</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2.4.2. Mô hình CAPM</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2.4.3. Hệ số P/E</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2.5. Thuận lợi và khó khăn khi phát hành cổ phiếu thường</w:t>
      </w:r>
    </w:p>
    <w:p w:rsidR="006835B2" w:rsidRPr="00097862" w:rsidRDefault="006835B2" w:rsidP="006835B2">
      <w:pPr>
        <w:tabs>
          <w:tab w:val="right" w:pos="9356"/>
        </w:tabs>
        <w:spacing w:line="276" w:lineRule="auto"/>
        <w:jc w:val="both"/>
        <w:rPr>
          <w:rFonts w:ascii="Times New Roman" w:hAnsi="Times New Roman"/>
          <w:i/>
          <w:sz w:val="26"/>
          <w:szCs w:val="26"/>
          <w:lang w:val="en-GB"/>
        </w:rPr>
      </w:pPr>
      <w:r w:rsidRPr="00097862">
        <w:rPr>
          <w:rFonts w:ascii="Times New Roman" w:hAnsi="Times New Roman"/>
          <w:b/>
          <w:sz w:val="26"/>
          <w:szCs w:val="26"/>
          <w:lang w:val="en-GB"/>
        </w:rPr>
        <w:t xml:space="preserve">3. Định giá cổ phiếu ưu đãi </w:t>
      </w:r>
      <w:r w:rsidRPr="00097862">
        <w:rPr>
          <w:rFonts w:ascii="Times New Roman" w:hAnsi="Times New Roman"/>
          <w:b/>
          <w:sz w:val="26"/>
          <w:szCs w:val="26"/>
          <w:lang w:val="en-GB"/>
        </w:rPr>
        <w:tab/>
      </w:r>
      <w:r w:rsidRPr="00097862">
        <w:rPr>
          <w:rFonts w:ascii="Times New Roman" w:hAnsi="Times New Roman"/>
          <w:i/>
          <w:sz w:val="26"/>
          <w:szCs w:val="26"/>
          <w:lang w:val="en-GB"/>
        </w:rPr>
        <w:t>Thời gian: 2,5 giờ</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3.1. Khái niệm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3.2. Đặc điểm của cổ phiếu ưu đãi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3.3. Phân loại</w:t>
      </w:r>
    </w:p>
    <w:p w:rsidR="006835B2" w:rsidRPr="00097862" w:rsidRDefault="006835B2" w:rsidP="006835B2">
      <w:pPr>
        <w:tabs>
          <w:tab w:val="right" w:pos="9356"/>
        </w:tabs>
        <w:spacing w:line="276" w:lineRule="auto"/>
        <w:jc w:val="both"/>
        <w:rPr>
          <w:rFonts w:ascii="Times New Roman" w:hAnsi="Times New Roman"/>
          <w:sz w:val="26"/>
          <w:szCs w:val="26"/>
          <w:lang w:val="en-GB"/>
        </w:rPr>
      </w:pPr>
      <w:r w:rsidRPr="00097862">
        <w:rPr>
          <w:rFonts w:ascii="Times New Roman" w:hAnsi="Times New Roman"/>
          <w:sz w:val="26"/>
          <w:szCs w:val="26"/>
          <w:lang w:val="en-GB"/>
        </w:rPr>
        <w:t>3.4. Định giá cổ phiếu ưu đãi</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en-GB"/>
        </w:rPr>
        <w:t xml:space="preserve">* Thực hành: </w:t>
      </w:r>
      <w:r w:rsidRPr="00097862">
        <w:rPr>
          <w:rFonts w:ascii="Times New Roman" w:hAnsi="Times New Roman"/>
          <w:sz w:val="26"/>
          <w:szCs w:val="26"/>
          <w:lang w:val="en-GB"/>
        </w:rPr>
        <w:tab/>
      </w:r>
      <w:r w:rsidRPr="00097862">
        <w:rPr>
          <w:rFonts w:ascii="Times New Roman" w:hAnsi="Times New Roman"/>
          <w:i/>
          <w:sz w:val="26"/>
          <w:szCs w:val="26"/>
          <w:lang w:val="en-GB"/>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2: ĐỊNH GIÁ VÀ QUYẾT ĐỊNH ĐẦU TƯ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Giới thiệu chung về chứng khoán nợ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Lý do đầu tư vào chứng khoán nợ</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Chứng khoán nợ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214"/>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Đặc điểm</w:t>
      </w:r>
    </w:p>
    <w:p w:rsidR="006835B2" w:rsidRPr="00097862" w:rsidRDefault="006835B2" w:rsidP="006835B2">
      <w:pPr>
        <w:tabs>
          <w:tab w:val="right" w:pos="9214"/>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Chứng khoán nợ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Đặc điểm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Rủi ro khi đầu tư vào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3.4. Định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3.5. Phân tích sự biến động giá trái phiếu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3.6. Lợi suất đầu tư trái phiếu</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Chương 3: ĐÒN BẨY HOẠT ĐỘNG, ĐÒN BẨY TÀI CHÍNH </w:t>
      </w: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VÀ ĐÒN BẨY TỔNG HỢP</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Rủi ro của doanh nghiệp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0,5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1.1. Rủi ro trong kinh doanh</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1.2. Rủi ro tài chính</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Đòn bẩy hoạt động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Độ nghiêng của đòn bẩy hoạt động (độ bẩy hoạt động)</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2.3.1. Công dụng của phân tích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2.3.2. Sản lượng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2.3.3. Doanh thu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2.3.4. Thời điểm hòa vốn</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2.3.5. Sản lượng tại mức lợi nhuận mong muốn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2.4. Quan hệ giữa độ bẩy hoạt động và điểm hòa vốn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2.5. Quan hệ giữa độ bẩy hoạt động và rủi ro doanh nghiệp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Đòn bẩy tài chính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2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Độ nghiêng của đòn bẩy tài chính (độ bẩy tài chính)</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3.3. Độ bẩy tài chính và rủi ro tài chính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3.4. Quan hệ giữa EBIT và EPS</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4. Đòn bẩy tổng hợp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1,5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4.1. Khái niệm</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4.2. Độ nghiêng của đòn bẩy tổng hợp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 Thực hành </w:t>
      </w:r>
      <w:r w:rsidRPr="00097862">
        <w:rPr>
          <w:rFonts w:ascii="Times New Roman" w:hAnsi="Times New Roman"/>
          <w:b/>
          <w:sz w:val="26"/>
          <w:szCs w:val="26"/>
          <w:lang w:val="de-DE"/>
        </w:rPr>
        <w:tab/>
      </w:r>
      <w:r w:rsidRPr="00097862">
        <w:rPr>
          <w:rFonts w:ascii="Times New Roman" w:hAnsi="Times New Roman"/>
          <w:i/>
          <w:iCs/>
          <w:spacing w:val="-6"/>
          <w:sz w:val="26"/>
          <w:szCs w:val="26"/>
          <w:lang w:val="de-DE"/>
        </w:rPr>
        <w:t>Thời gian: 6 giờ</w:t>
      </w:r>
    </w:p>
    <w:p w:rsidR="006835B2" w:rsidRPr="00097862" w:rsidRDefault="006835B2" w:rsidP="006835B2">
      <w:pPr>
        <w:spacing w:line="276" w:lineRule="auto"/>
        <w:jc w:val="both"/>
        <w:rPr>
          <w:rFonts w:ascii="Times New Roman" w:hAnsi="Times New Roman"/>
          <w:b/>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4: QUYẾT ĐỊNH NGUỒN VỐN VÀ CHI PHÍ SỬ DỤNG VỐN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1. Cơ cấu tài sản và chiến lược tài trợ trong doanh nghiệp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1.1. Nhu cầu về tài sản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1.2. Các chính sách tài trợ</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2. Quyết định nguồn vốn ngắn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2.1. Nhu cầu tài trợ ngắn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Nguồn vốn tài trợ ngắn hạn</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2.3. Quyết định lựa chọn nguồn vốn tài trợ ngắn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3. Quyết định nguồn vốn dài hạn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3.1. Nhu cầu tài trợ dài hạn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3.2. Nguồn vốn tài trợ dài hạn</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sz w:val="26"/>
          <w:szCs w:val="26"/>
          <w:lang w:val="de-DE"/>
        </w:rPr>
        <w:t>3.3. Quyết định lựa chọn nguồn vốn tài trợ dài hạn</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sz w:val="26"/>
          <w:szCs w:val="26"/>
          <w:lang w:val="de-DE"/>
        </w:rPr>
        <w:t xml:space="preserve">4. Xác định chi phí sử dụng vốn </w:t>
      </w:r>
      <w:r w:rsidRPr="00097862">
        <w:rPr>
          <w:rFonts w:ascii="Times New Roman" w:hAnsi="Times New Roman"/>
          <w:sz w:val="26"/>
          <w:szCs w:val="26"/>
          <w:lang w:val="de-DE"/>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 Vốn chủ sở hữu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4.1.1. Chi phí sử dụng vốn cổ phần ưu đãi</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4.1.2. Chi phí sử dụng vốn cổ phần thường</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 Chi phí sử dụng nợ</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4.2.1. Giá sử dụng vốn vay trước thuế</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4.2.2. Giá sử dụng vốn vay sau thuế</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Kiểm tra: </w:t>
      </w:r>
      <w:r w:rsidRPr="00097862">
        <w:rPr>
          <w:rFonts w:ascii="Times New Roman" w:hAnsi="Times New Roman"/>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Chương 5: QUYẾT ĐỊNH CHÍNH SÁCH CỔ TỨC</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1. Những vấn đề chung về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1.1. Định nghĩa cổ tức </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1.2. Phân loại cổ tức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2. Cách thức chi trả cổ tức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2.1. Trả cổ tức bằng tiền mặt</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2.2. Trả cổ tức bằng cổ phiếu</w:t>
      </w:r>
    </w:p>
    <w:p w:rsidR="006835B2" w:rsidRPr="00097862" w:rsidRDefault="006835B2" w:rsidP="006835B2">
      <w:pPr>
        <w:tabs>
          <w:tab w:val="right" w:pos="9356"/>
        </w:tabs>
        <w:spacing w:line="276" w:lineRule="auto"/>
        <w:jc w:val="both"/>
        <w:rPr>
          <w:rFonts w:ascii="Times New Roman" w:hAnsi="Times New Roman"/>
          <w:sz w:val="26"/>
          <w:szCs w:val="26"/>
          <w:lang w:val="de-DE"/>
        </w:rPr>
      </w:pPr>
      <w:r w:rsidRPr="00097862">
        <w:rPr>
          <w:rFonts w:ascii="Times New Roman" w:hAnsi="Times New Roman"/>
          <w:sz w:val="26"/>
          <w:szCs w:val="26"/>
          <w:lang w:val="de-DE"/>
        </w:rPr>
        <w:t xml:space="preserve">2.3. Trả cổ tức bằng tài sản </w:t>
      </w:r>
    </w:p>
    <w:p w:rsidR="006835B2" w:rsidRPr="00097862" w:rsidRDefault="006835B2" w:rsidP="006835B2">
      <w:pPr>
        <w:tabs>
          <w:tab w:val="right" w:pos="9356"/>
        </w:tabs>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3. Mua lại cổ phiếu </w:t>
      </w:r>
      <w:r w:rsidRPr="00097862">
        <w:rPr>
          <w:rFonts w:ascii="Times New Roman" w:hAnsi="Times New Roman"/>
          <w:b/>
          <w:sz w:val="26"/>
          <w:szCs w:val="26"/>
          <w:lang w:val="de-DE"/>
        </w:rPr>
        <w:tab/>
      </w:r>
      <w:r w:rsidRPr="00097862">
        <w:rPr>
          <w:rFonts w:ascii="Times New Roman" w:hAnsi="Times New Roman"/>
          <w:i/>
          <w:sz w:val="26"/>
          <w:szCs w:val="26"/>
          <w:lang w:val="de-DE"/>
        </w:rPr>
        <w:t>Thời gian: 1 giờ</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3.1. Khái niệm</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3.2. Lý do vì sao công ty mua lại cổ phiếu</w:t>
      </w:r>
    </w:p>
    <w:p w:rsidR="006835B2" w:rsidRPr="00097862" w:rsidRDefault="006835B2" w:rsidP="006835B2">
      <w:pPr>
        <w:spacing w:line="276" w:lineRule="auto"/>
        <w:jc w:val="both"/>
        <w:rPr>
          <w:rFonts w:ascii="Times New Roman" w:hAnsi="Times New Roman"/>
          <w:sz w:val="26"/>
          <w:szCs w:val="26"/>
          <w:lang w:val="de-DE"/>
        </w:rPr>
      </w:pPr>
      <w:r w:rsidRPr="00097862">
        <w:rPr>
          <w:rFonts w:ascii="Times New Roman" w:hAnsi="Times New Roman"/>
          <w:sz w:val="26"/>
          <w:szCs w:val="26"/>
          <w:lang w:val="de-DE"/>
        </w:rPr>
        <w:t>3.3. Những bất lợi khi mua lại cổ phiếu</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4. Chia tách cổ tức </w:t>
      </w:r>
      <w:r w:rsidRPr="00097862">
        <w:rPr>
          <w:rFonts w:ascii="Times New Roman" w:hAnsi="Times New Roman"/>
          <w:b/>
          <w:sz w:val="26"/>
          <w:szCs w:val="26"/>
        </w:rPr>
        <w:tab/>
      </w:r>
      <w:r w:rsidRPr="00097862">
        <w:rPr>
          <w:rFonts w:ascii="Times New Roman" w:hAnsi="Times New Roman"/>
          <w:i/>
          <w:sz w:val="26"/>
          <w:szCs w:val="26"/>
          <w:lang w:val="de-DE"/>
        </w:rPr>
        <w:t>Thời gian: 1 giờ</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4.1. Khái niệm</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4.2. Phân biệt trả cổ tức bằng cổ phiếu và chia tách cổ phiếu</w:t>
      </w:r>
    </w:p>
    <w:p w:rsidR="006835B2" w:rsidRPr="00097862" w:rsidRDefault="006835B2" w:rsidP="006835B2">
      <w:pPr>
        <w:tabs>
          <w:tab w:val="right" w:pos="9356"/>
        </w:tabs>
        <w:spacing w:line="276" w:lineRule="auto"/>
        <w:jc w:val="both"/>
        <w:rPr>
          <w:rFonts w:ascii="Times New Roman" w:hAnsi="Times New Roman"/>
          <w:sz w:val="26"/>
          <w:szCs w:val="26"/>
        </w:rPr>
      </w:pPr>
      <w:r w:rsidRPr="00097862">
        <w:rPr>
          <w:rFonts w:ascii="Times New Roman" w:hAnsi="Times New Roman"/>
          <w:sz w:val="26"/>
          <w:szCs w:val="26"/>
        </w:rPr>
        <w:t xml:space="preserve">4.3. Lý do vì sao công ty trả cổ tức bằng cổ phiếu hay chia tách cổ phiếu </w:t>
      </w:r>
    </w:p>
    <w:p w:rsidR="006835B2" w:rsidRPr="00097862" w:rsidRDefault="006835B2" w:rsidP="006835B2">
      <w:pPr>
        <w:tabs>
          <w:tab w:val="right" w:pos="9356"/>
        </w:tabs>
        <w:spacing w:line="276" w:lineRule="auto"/>
        <w:jc w:val="both"/>
        <w:rPr>
          <w:rFonts w:ascii="Times New Roman" w:hAnsi="Times New Roman"/>
          <w:b/>
          <w:sz w:val="26"/>
          <w:szCs w:val="26"/>
        </w:rPr>
      </w:pPr>
      <w:r w:rsidRPr="00097862">
        <w:rPr>
          <w:rFonts w:ascii="Times New Roman" w:hAnsi="Times New Roman"/>
          <w:b/>
          <w:sz w:val="26"/>
          <w:szCs w:val="26"/>
        </w:rPr>
        <w:t xml:space="preserve">5. Chính sách cổ tức và giá trị của công ty </w:t>
      </w:r>
      <w:r w:rsidRPr="00097862">
        <w:rPr>
          <w:rFonts w:ascii="Times New Roman" w:hAnsi="Times New Roman"/>
          <w:b/>
          <w:sz w:val="26"/>
          <w:szCs w:val="26"/>
        </w:rPr>
        <w:tab/>
      </w:r>
      <w:r w:rsidRPr="00097862">
        <w:rPr>
          <w:rFonts w:ascii="Times New Roman" w:hAnsi="Times New Roman"/>
          <w:i/>
          <w:sz w:val="26"/>
          <w:szCs w:val="26"/>
          <w:lang w:val="de-DE"/>
        </w:rPr>
        <w:t>Thời gian: 2 giờ</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5.1. Khái niệm</w:t>
      </w:r>
    </w:p>
    <w:p w:rsidR="006835B2" w:rsidRPr="00097862" w:rsidRDefault="006835B2" w:rsidP="006835B2">
      <w:pPr>
        <w:spacing w:line="276" w:lineRule="auto"/>
        <w:jc w:val="both"/>
        <w:rPr>
          <w:rFonts w:ascii="Times New Roman" w:hAnsi="Times New Roman"/>
          <w:sz w:val="26"/>
          <w:szCs w:val="26"/>
        </w:rPr>
      </w:pPr>
      <w:r w:rsidRPr="00097862">
        <w:rPr>
          <w:rFonts w:ascii="Times New Roman" w:hAnsi="Times New Roman"/>
          <w:sz w:val="26"/>
          <w:szCs w:val="26"/>
        </w:rPr>
        <w:t xml:space="preserve">5.2. Các yếu tố ảnh hưởng đến quyết định chính sách cổ tức </w:t>
      </w:r>
    </w:p>
    <w:p w:rsidR="006835B2" w:rsidRPr="00097862" w:rsidRDefault="006835B2" w:rsidP="006835B2">
      <w:pPr>
        <w:spacing w:line="276" w:lineRule="auto"/>
        <w:jc w:val="both"/>
        <w:rPr>
          <w:rFonts w:ascii="Times New Roman" w:hAnsi="Times New Roman"/>
          <w:b/>
          <w:sz w:val="26"/>
          <w:szCs w:val="26"/>
        </w:rPr>
      </w:pPr>
      <w:r w:rsidRPr="00097862">
        <w:rPr>
          <w:rFonts w:ascii="Times New Roman" w:hAnsi="Times New Roman"/>
          <w:sz w:val="26"/>
          <w:szCs w:val="26"/>
        </w:rPr>
        <w:t xml:space="preserve">5.3. Chính sách cổ tức và giá trị của công ty </w:t>
      </w:r>
    </w:p>
    <w:p w:rsidR="006835B2" w:rsidRPr="00097862" w:rsidRDefault="006835B2" w:rsidP="006835B2">
      <w:pPr>
        <w:tabs>
          <w:tab w:val="right" w:pos="9356"/>
        </w:tabs>
        <w:spacing w:line="276" w:lineRule="auto"/>
        <w:jc w:val="both"/>
        <w:rPr>
          <w:rFonts w:ascii="Times New Roman" w:hAnsi="Times New Roman"/>
          <w:i/>
          <w:sz w:val="26"/>
          <w:szCs w:val="26"/>
          <w:lang w:val="de-DE"/>
        </w:rPr>
      </w:pPr>
      <w:r w:rsidRPr="00097862">
        <w:rPr>
          <w:rFonts w:ascii="Times New Roman" w:hAnsi="Times New Roman"/>
          <w:b/>
          <w:i/>
          <w:sz w:val="26"/>
          <w:szCs w:val="26"/>
          <w:lang w:val="de-DE"/>
        </w:rPr>
        <w:t xml:space="preserve">* Thực hành: </w:t>
      </w:r>
      <w:r w:rsidRPr="00097862">
        <w:rPr>
          <w:rFonts w:ascii="Times New Roman" w:hAnsi="Times New Roman"/>
          <w:sz w:val="26"/>
          <w:szCs w:val="26"/>
          <w:lang w:val="de-DE"/>
        </w:rPr>
        <w:tab/>
      </w:r>
      <w:r w:rsidRPr="00097862">
        <w:rPr>
          <w:rFonts w:ascii="Times New Roman" w:hAnsi="Times New Roman"/>
          <w:i/>
          <w:sz w:val="26"/>
          <w:szCs w:val="26"/>
          <w:lang w:val="de-DE"/>
        </w:rPr>
        <w:t>Thời gian: 6 giờ</w:t>
      </w:r>
    </w:p>
    <w:p w:rsidR="006835B2" w:rsidRPr="00097862" w:rsidRDefault="006835B2" w:rsidP="006835B2">
      <w:pPr>
        <w:spacing w:line="276" w:lineRule="auto"/>
        <w:jc w:val="both"/>
        <w:rPr>
          <w:rFonts w:ascii="Times New Roman" w:hAnsi="Times New Roman"/>
          <w:sz w:val="26"/>
          <w:szCs w:val="26"/>
          <w:lang w:val="de-DE"/>
        </w:rPr>
      </w:pPr>
    </w:p>
    <w:p w:rsidR="006835B2" w:rsidRPr="00097862" w:rsidRDefault="006835B2" w:rsidP="006835B2">
      <w:pPr>
        <w:pStyle w:val="Heading3"/>
        <w:numPr>
          <w:ilvl w:val="0"/>
          <w:numId w:val="46"/>
        </w:numPr>
        <w:spacing w:before="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 ĐIỀU KIỆN THỰC HIỆN CHƯƠNG TRÌNH:</w:t>
      </w:r>
      <w:bookmarkEnd w:id="41"/>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2" w:name="_Toc480836649"/>
      <w:r w:rsidRPr="00097862">
        <w:rPr>
          <w:rFonts w:ascii="Times New Roman" w:hAnsi="Times New Roman"/>
          <w:sz w:val="26"/>
          <w:szCs w:val="26"/>
        </w:rPr>
        <w:t>PHƯƠNG PHÁP VÀ NỘI DUNG ĐÁNH GIÁ</w:t>
      </w:r>
      <w:bookmarkEnd w:id="42"/>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6835B2" w:rsidRPr="00097862" w:rsidRDefault="006835B2" w:rsidP="006835B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6835B2" w:rsidRPr="00097862" w:rsidRDefault="006835B2" w:rsidP="006835B2">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6835B2" w:rsidRPr="00097862" w:rsidRDefault="006835B2" w:rsidP="006835B2">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6835B2" w:rsidRPr="00097862" w:rsidRDefault="006835B2" w:rsidP="006835B2">
      <w:pPr>
        <w:pStyle w:val="Heading2"/>
        <w:numPr>
          <w:ilvl w:val="0"/>
          <w:numId w:val="46"/>
        </w:numPr>
        <w:spacing w:before="0" w:after="0" w:line="276" w:lineRule="auto"/>
        <w:contextualSpacing/>
        <w:jc w:val="both"/>
        <w:rPr>
          <w:rFonts w:ascii="Times New Roman" w:hAnsi="Times New Roman"/>
          <w:sz w:val="26"/>
          <w:szCs w:val="26"/>
        </w:rPr>
      </w:pPr>
      <w:bookmarkStart w:id="43" w:name="_Toc480836650"/>
      <w:r w:rsidRPr="00097862">
        <w:rPr>
          <w:rFonts w:ascii="Times New Roman" w:hAnsi="Times New Roman"/>
          <w:sz w:val="26"/>
          <w:szCs w:val="26"/>
        </w:rPr>
        <w:t>HƯỚNG DẪN CHƯƠNG TRÌNH</w:t>
      </w:r>
      <w:bookmarkEnd w:id="43"/>
    </w:p>
    <w:p w:rsidR="006835B2" w:rsidRPr="00097862" w:rsidRDefault="006835B2" w:rsidP="006835B2">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CHƯƠNG TRÌNH HỌC PHẦN</w:t>
      </w:r>
      <w:r w:rsidRPr="00097862">
        <w:rPr>
          <w:rFonts w:ascii="Times New Roman" w:hAnsi="Times New Roman"/>
          <w:sz w:val="26"/>
          <w:szCs w:val="26"/>
        </w:rPr>
        <w:t xml:space="preserve"> được sử dụng để giảng dạy cho trình cao đẳng nghề. </w:t>
      </w:r>
    </w:p>
    <w:p w:rsidR="006835B2" w:rsidRPr="00097862" w:rsidRDefault="006835B2" w:rsidP="006835B2">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6835B2" w:rsidRPr="00097862" w:rsidRDefault="006835B2" w:rsidP="006835B2">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6835B2" w:rsidRPr="00097862" w:rsidRDefault="006835B2" w:rsidP="006835B2">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Thẩm định dự án trong điều kiện bất trắc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Quan hệ lợi nhuận và rủi ro</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Phân tích và quyết định chính sách cổ tức.</w:t>
      </w:r>
    </w:p>
    <w:p w:rsidR="006835B2" w:rsidRPr="00097862" w:rsidRDefault="006835B2" w:rsidP="006835B2">
      <w:pPr>
        <w:numPr>
          <w:ilvl w:val="0"/>
          <w:numId w:val="32"/>
        </w:numPr>
        <w:spacing w:line="276" w:lineRule="auto"/>
        <w:contextualSpacing/>
        <w:jc w:val="both"/>
        <w:rPr>
          <w:rFonts w:ascii="Times New Roman" w:hAnsi="Times New Roman"/>
          <w:sz w:val="26"/>
          <w:szCs w:val="26"/>
        </w:rPr>
      </w:pPr>
      <w:r w:rsidRPr="00097862">
        <w:rPr>
          <w:rFonts w:ascii="Times New Roman" w:hAnsi="Times New Roman"/>
          <w:sz w:val="26"/>
          <w:szCs w:val="26"/>
        </w:rPr>
        <w:t>Lập dự toán các bảng báo cáo tài chính</w:t>
      </w:r>
    </w:p>
    <w:p w:rsidR="006835B2" w:rsidRPr="00097862" w:rsidRDefault="006835B2" w:rsidP="006835B2">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Tài liệu cần tham khảo: </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hiện đại, GS.TS.Trần Ngọc Thơ,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TS. Nguyễn Minh Kiều, NXB Thống kê, 2008</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TS. Bùi Hữu Phước, NXB Lao động, 2007</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Sách Tài chính doanh nghiệp, ThS. Lê Mạnh Hưng, Học viện Ngân hàng, 2001</w:t>
      </w:r>
    </w:p>
    <w:p w:rsidR="006835B2" w:rsidRPr="00097862" w:rsidRDefault="006835B2" w:rsidP="006835B2">
      <w:pPr>
        <w:numPr>
          <w:ilvl w:val="0"/>
          <w:numId w:val="33"/>
        </w:numPr>
        <w:spacing w:line="276" w:lineRule="auto"/>
        <w:contextualSpacing/>
        <w:jc w:val="both"/>
        <w:rPr>
          <w:rFonts w:ascii="Times New Roman" w:hAnsi="Times New Roman"/>
          <w:sz w:val="26"/>
          <w:szCs w:val="26"/>
        </w:rPr>
      </w:pPr>
      <w:r w:rsidRPr="00097862">
        <w:rPr>
          <w:rFonts w:ascii="Times New Roman" w:hAnsi="Times New Roman"/>
          <w:sz w:val="26"/>
          <w:szCs w:val="26"/>
        </w:rPr>
        <w:t>Tài liệu trực tuyến: trang web của Bộ Tài chính, Ngân hàng Nhà nước, Cục Thuế.</w:t>
      </w: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rPr>
      </w:pPr>
    </w:p>
    <w:p w:rsidR="006835B2" w:rsidRPr="00097862" w:rsidRDefault="006835B2" w:rsidP="006835B2">
      <w:pPr>
        <w:spacing w:line="276" w:lineRule="auto"/>
        <w:jc w:val="both"/>
        <w:rPr>
          <w:rFonts w:ascii="Times New Roman" w:hAnsi="Times New Roman"/>
          <w:sz w:val="26"/>
          <w:szCs w:val="26"/>
          <w:lang w:val="pt-BR"/>
        </w:rPr>
      </w:pPr>
      <w:bookmarkStart w:id="44" w:name="_Toc480291633"/>
    </w:p>
    <w:p w:rsidR="006835B2" w:rsidRDefault="006835B2" w:rsidP="006835B2">
      <w:pPr>
        <w:pStyle w:val="Heading1"/>
        <w:spacing w:before="0" w:after="0" w:line="276" w:lineRule="auto"/>
        <w:contextualSpacing/>
        <w:jc w:val="both"/>
        <w:rPr>
          <w:rFonts w:ascii="Times New Roman" w:hAnsi="Times New Roman"/>
          <w:sz w:val="26"/>
          <w:szCs w:val="26"/>
          <w:lang w:val="nl-NL"/>
        </w:rPr>
      </w:pPr>
    </w:p>
    <w:p w:rsidR="006835B2" w:rsidRPr="00097862" w:rsidRDefault="006835B2" w:rsidP="006835B2">
      <w:pPr>
        <w:pStyle w:val="Heading1"/>
        <w:spacing w:before="0" w:after="0" w:line="276" w:lineRule="auto"/>
        <w:contextualSpacing/>
        <w:jc w:val="center"/>
        <w:rPr>
          <w:rFonts w:ascii="Times New Roman" w:hAnsi="Times New Roman"/>
          <w:sz w:val="26"/>
          <w:szCs w:val="26"/>
          <w:lang w:val="nl-NL"/>
        </w:rPr>
      </w:pPr>
      <w:r>
        <w:rPr>
          <w:rFonts w:ascii="Times New Roman" w:hAnsi="Times New Roman"/>
          <w:sz w:val="26"/>
          <w:szCs w:val="26"/>
          <w:lang w:val="nl-NL"/>
        </w:rPr>
        <w:t>CHƯƠNG TRÌNH HỌC PHẦN</w:t>
      </w:r>
      <w:r w:rsidRPr="00097862">
        <w:rPr>
          <w:rFonts w:ascii="Times New Roman" w:hAnsi="Times New Roman"/>
          <w:sz w:val="26"/>
          <w:szCs w:val="26"/>
          <w:lang w:val="nl-NL"/>
        </w:rPr>
        <w:t>:</w:t>
      </w:r>
      <w:r>
        <w:rPr>
          <w:rFonts w:ascii="Times New Roman" w:hAnsi="Times New Roman"/>
          <w:sz w:val="26"/>
          <w:szCs w:val="26"/>
          <w:lang w:val="nl-NL"/>
        </w:rPr>
        <w:t xml:space="preserve"> </w:t>
      </w:r>
      <w:r w:rsidRPr="00097862">
        <w:rPr>
          <w:rFonts w:ascii="Times New Roman" w:hAnsi="Times New Roman"/>
          <w:sz w:val="26"/>
          <w:szCs w:val="26"/>
          <w:lang w:val="nl-NL"/>
        </w:rPr>
        <w:t>QUẢN TRỊ RỦI RO TÀI CHÍNH</w:t>
      </w:r>
      <w:bookmarkEnd w:id="44"/>
    </w:p>
    <w:p w:rsidR="006835B2" w:rsidRPr="00097862" w:rsidRDefault="006835B2" w:rsidP="006835B2">
      <w:pPr>
        <w:spacing w:line="276" w:lineRule="auto"/>
        <w:ind w:left="720"/>
        <w:contextualSpacing/>
        <w:jc w:val="both"/>
        <w:rPr>
          <w:rFonts w:ascii="Times New Roman" w:hAnsi="Times New Roman"/>
          <w:sz w:val="26"/>
          <w:szCs w:val="26"/>
          <w:lang w:val="nl-NL"/>
        </w:rPr>
      </w:pPr>
    </w:p>
    <w:p w:rsidR="006835B2" w:rsidRPr="00097862" w:rsidRDefault="006835B2" w:rsidP="006835B2">
      <w:pPr>
        <w:spacing w:line="276" w:lineRule="auto"/>
        <w:jc w:val="both"/>
        <w:rPr>
          <w:rFonts w:ascii="Times New Roman" w:hAnsi="Times New Roman"/>
          <w:bCs/>
          <w:color w:val="000000"/>
          <w:sz w:val="26"/>
          <w:szCs w:val="26"/>
          <w:lang w:val="nl-NL"/>
        </w:rPr>
      </w:pPr>
      <w:r w:rsidRPr="008D1A2F">
        <w:rPr>
          <w:rFonts w:ascii="Times New Roman" w:hAnsi="Times New Roman"/>
          <w:b/>
          <w:bCs/>
          <w:color w:val="000000"/>
          <w:sz w:val="26"/>
          <w:szCs w:val="26"/>
          <w:lang w:val="nl-NL"/>
        </w:rPr>
        <w:t>Mã học phần</w:t>
      </w:r>
      <w:r w:rsidRPr="00097862">
        <w:rPr>
          <w:rFonts w:ascii="Times New Roman" w:hAnsi="Times New Roman"/>
          <w:bCs/>
          <w:color w:val="000000"/>
          <w:sz w:val="26"/>
          <w:szCs w:val="26"/>
          <w:lang w:val="nl-NL"/>
        </w:rPr>
        <w:t>: 14</w:t>
      </w:r>
    </w:p>
    <w:p w:rsidR="006835B2" w:rsidRPr="005B4D7A" w:rsidRDefault="006835B2" w:rsidP="006835B2">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835B2" w:rsidRPr="00097862" w:rsidRDefault="006835B2" w:rsidP="006835B2">
      <w:pPr>
        <w:spacing w:line="276" w:lineRule="auto"/>
        <w:jc w:val="both"/>
        <w:rPr>
          <w:rFonts w:ascii="Times New Roman" w:hAnsi="Times New Roman"/>
          <w:b/>
          <w:bCs/>
          <w:color w:val="000000"/>
          <w:sz w:val="26"/>
          <w:szCs w:val="26"/>
          <w:lang w:val="nl-NL"/>
        </w:rPr>
      </w:pPr>
    </w:p>
    <w:p w:rsidR="006835B2" w:rsidRPr="00097862" w:rsidRDefault="006835B2" w:rsidP="006835B2">
      <w:pPr>
        <w:pStyle w:val="Heading2"/>
        <w:spacing w:before="0" w:after="0" w:line="276" w:lineRule="auto"/>
        <w:contextualSpacing/>
        <w:jc w:val="both"/>
        <w:rPr>
          <w:rFonts w:ascii="Times New Roman" w:hAnsi="Times New Roman"/>
          <w:sz w:val="26"/>
          <w:szCs w:val="26"/>
          <w:lang w:val="nl-NL"/>
        </w:rPr>
      </w:pPr>
      <w:bookmarkStart w:id="45" w:name="_Toc480836652"/>
      <w:r>
        <w:rPr>
          <w:rFonts w:ascii="Times New Roman" w:hAnsi="Times New Roman"/>
          <w:sz w:val="26"/>
          <w:szCs w:val="26"/>
          <w:lang w:val="nl-NL"/>
        </w:rPr>
        <w:t xml:space="preserve">I. </w:t>
      </w:r>
      <w:r w:rsidRPr="00097862">
        <w:rPr>
          <w:rFonts w:ascii="Times New Roman" w:hAnsi="Times New Roman"/>
          <w:sz w:val="26"/>
          <w:szCs w:val="26"/>
          <w:lang w:val="nl-NL"/>
        </w:rPr>
        <w:t>VỊ TRÍ VÀ TÍNH CHẤT HỌC PHẦN</w:t>
      </w:r>
      <w:bookmarkEnd w:id="45"/>
    </w:p>
    <w:p w:rsidR="006835B2" w:rsidRPr="00097862" w:rsidRDefault="006835B2" w:rsidP="006835B2">
      <w:pPr>
        <w:spacing w:line="276" w:lineRule="auto"/>
        <w:jc w:val="both"/>
        <w:rPr>
          <w:rFonts w:ascii="Times New Roman" w:hAnsi="Times New Roman"/>
          <w:b/>
          <w:bCs/>
          <w:i/>
          <w:color w:val="000000"/>
          <w:sz w:val="26"/>
          <w:szCs w:val="26"/>
          <w:lang w:val="nl-NL"/>
        </w:rPr>
      </w:pPr>
      <w:r w:rsidRPr="00097862">
        <w:rPr>
          <w:rFonts w:ascii="Times New Roman" w:hAnsi="Times New Roman"/>
          <w:b/>
          <w:bCs/>
          <w:i/>
          <w:color w:val="000000"/>
          <w:sz w:val="26"/>
          <w:szCs w:val="26"/>
          <w:lang w:val="nl-NL"/>
        </w:rPr>
        <w:t>* Vị trí</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Tính chất</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46" w:name="_Toc480836653"/>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MỤC TIÊU MÔN HỌC</w:t>
      </w:r>
      <w:bookmarkEnd w:id="46"/>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Sau khi học xong học phần này sinh viên sẽ có khả năng:</w:t>
      </w:r>
    </w:p>
    <w:p w:rsidR="006835B2" w:rsidRPr="00097862" w:rsidRDefault="006835B2" w:rsidP="006835B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Về kiến thức</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khái niệm của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cách nhận dạng các loại rủi ro tài chính </w:t>
      </w:r>
      <w:r w:rsidRPr="00097862">
        <w:rPr>
          <w:rFonts w:ascii="Times New Roman" w:hAnsi="Times New Roman"/>
          <w:sz w:val="26"/>
          <w:szCs w:val="26"/>
          <w:lang w:val="nl-NL"/>
        </w:rPr>
        <w:t xml:space="preserve">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kiến thức căn bản của các công cụ quản lý rủi ro tài chính: khái niệm, đặc điểm…</w:t>
      </w:r>
    </w:p>
    <w:p w:rsidR="006835B2" w:rsidRPr="00097862" w:rsidRDefault="006835B2" w:rsidP="006835B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lang w:val="nl-NL"/>
        </w:rPr>
        <w:t xml:space="preserve"> Về kỹ năng</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sz w:val="26"/>
          <w:szCs w:val="26"/>
          <w:lang w:val="nl-NL"/>
        </w:rPr>
        <w:t xml:space="preserve">- Nhận dạng và đo lường được các loại rủi ro tài chính gồm: </w:t>
      </w:r>
      <w:r w:rsidRPr="00097862">
        <w:rPr>
          <w:rFonts w:ascii="Times New Roman" w:hAnsi="Times New Roman"/>
          <w:bCs/>
          <w:color w:val="000000"/>
          <w:sz w:val="26"/>
          <w:szCs w:val="26"/>
          <w:lang w:val="nl-NL"/>
        </w:rPr>
        <w:t xml:space="preserve">rủi ro tín dụng, rủi ro lãi suất và rủi ro tỷ giá </w:t>
      </w:r>
    </w:p>
    <w:p w:rsidR="006835B2" w:rsidRPr="00097862" w:rsidRDefault="006835B2" w:rsidP="006835B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6835B2" w:rsidRPr="00097862" w:rsidRDefault="006835B2" w:rsidP="006835B2">
      <w:pPr>
        <w:spacing w:line="276" w:lineRule="auto"/>
        <w:jc w:val="both"/>
        <w:rPr>
          <w:rFonts w:ascii="Times New Roman" w:hAnsi="Times New Roman"/>
          <w:b/>
          <w:i/>
          <w:color w:val="000000"/>
          <w:sz w:val="26"/>
          <w:szCs w:val="26"/>
          <w:lang w:val="nl-NL"/>
        </w:rPr>
      </w:pPr>
      <w:r w:rsidRPr="00097862">
        <w:rPr>
          <w:rFonts w:ascii="Times New Roman" w:hAnsi="Times New Roman"/>
          <w:b/>
          <w:i/>
          <w:color w:val="000000"/>
          <w:sz w:val="26"/>
          <w:szCs w:val="26"/>
          <w:lang w:val="nl-NL"/>
        </w:rPr>
        <w:t>* Về thái độ</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Thái độ: Chủ động tích cực trong lớp học.</w:t>
      </w:r>
    </w:p>
    <w:p w:rsidR="006835B2" w:rsidRPr="00097862" w:rsidRDefault="006835B2" w:rsidP="006835B2">
      <w:pPr>
        <w:spacing w:line="276" w:lineRule="auto"/>
        <w:jc w:val="both"/>
        <w:rPr>
          <w:rFonts w:ascii="Times New Roman" w:hAnsi="Times New Roman"/>
          <w:color w:val="000000"/>
          <w:sz w:val="26"/>
          <w:szCs w:val="26"/>
          <w:lang w:val="nl-NL"/>
        </w:rPr>
      </w:pPr>
      <w:r w:rsidRPr="00097862">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6835B2" w:rsidRDefault="006835B2" w:rsidP="006835B2">
      <w:pPr>
        <w:pStyle w:val="Heading2"/>
        <w:spacing w:before="0" w:after="0" w:line="276" w:lineRule="auto"/>
        <w:contextualSpacing/>
        <w:jc w:val="both"/>
        <w:rPr>
          <w:rFonts w:ascii="Times New Roman" w:hAnsi="Times New Roman"/>
          <w:sz w:val="26"/>
          <w:szCs w:val="26"/>
          <w:lang w:val="nl-NL"/>
        </w:rPr>
      </w:pPr>
      <w:bookmarkStart w:id="47" w:name="_Toc480836654"/>
    </w:p>
    <w:p w:rsidR="006835B2" w:rsidRPr="00097862" w:rsidRDefault="006835B2" w:rsidP="006835B2">
      <w:pPr>
        <w:pStyle w:val="Heading2"/>
        <w:numPr>
          <w:ilvl w:val="0"/>
          <w:numId w:val="42"/>
        </w:numPr>
        <w:spacing w:before="0" w:after="0" w:line="276" w:lineRule="auto"/>
        <w:contextualSpacing/>
        <w:jc w:val="both"/>
        <w:rPr>
          <w:rFonts w:ascii="Times New Roman" w:hAnsi="Times New Roman"/>
          <w:sz w:val="26"/>
          <w:szCs w:val="26"/>
          <w:lang w:val="nl-NL"/>
        </w:rPr>
      </w:pPr>
      <w:r w:rsidRPr="00097862">
        <w:rPr>
          <w:rFonts w:ascii="Times New Roman" w:hAnsi="Times New Roman"/>
          <w:sz w:val="26"/>
          <w:szCs w:val="26"/>
          <w:lang w:val="nl-NL"/>
        </w:rPr>
        <w:t>NỘI DUNG MÔN HỌC</w:t>
      </w:r>
      <w:bookmarkEnd w:id="47"/>
    </w:p>
    <w:p w:rsidR="006835B2" w:rsidRPr="00097862" w:rsidRDefault="006835B2" w:rsidP="006835B2">
      <w:pPr>
        <w:pStyle w:val="Heading3"/>
        <w:spacing w:before="0" w:line="276" w:lineRule="auto"/>
        <w:contextualSpacing/>
        <w:jc w:val="both"/>
        <w:rPr>
          <w:rFonts w:ascii="Times New Roman" w:hAnsi="Times New Roman"/>
          <w:iCs/>
          <w:sz w:val="26"/>
          <w:szCs w:val="26"/>
          <w:lang w:val="nl-NL"/>
        </w:rPr>
      </w:pPr>
      <w:bookmarkStart w:id="48" w:name="_Toc480836655"/>
      <w:r w:rsidRPr="00097862">
        <w:rPr>
          <w:rFonts w:ascii="Times New Roman" w:hAnsi="Times New Roman"/>
          <w:sz w:val="26"/>
          <w:szCs w:val="26"/>
          <w:lang w:val="nl-NL"/>
        </w:rPr>
        <w:t>Nội dung tổng quát và phân bổ thời gian</w:t>
      </w:r>
      <w:bookmarkEnd w:id="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835B2"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6835B2" w:rsidRPr="00097862" w:rsidTr="00CA5C1E">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NHẬN DẠNG CÁC LOẠI RỦI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Định nghĩa và đo lường rủi ro</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Nhận dạng rủi ro tín dụng</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3. Nhận dạng rủi ro lãi suất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Nhận dạng rủi ro tỷ giá</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5. Tác động của rủi ro tỷ giá </w:t>
            </w:r>
          </w:p>
          <w:p w:rsidR="006835B2" w:rsidRPr="00097862" w:rsidRDefault="006835B2"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6. Thái độ và quyết định đối với rủi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xml:space="preserve">: CÁC CÔNG CỤ TÀI CHÍNH PHÁI SINH – CÔNG CỤ QUẢN LÝ RỦI RO TÀI CHÍNH </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Giới thiệu chung về công cụ tài chính phái sinh</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kỳ hạn và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BoldMT" w:hAnsi="Times New Roman"/>
                <w:b/>
                <w:bCs/>
                <w:sz w:val="26"/>
                <w:szCs w:val="26"/>
                <w:u w:val="single"/>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CÁC CÔNG CỤ TÀI CHÍNH PHÁI SINH TRÊN THỊ TRƯỜNG NGOẠI HỐI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Hợp đồng kỳ hạn</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Hợp đồng hoán đổi</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Hợp đồng giao sau</w:t>
            </w:r>
          </w:p>
          <w:p w:rsidR="006835B2" w:rsidRPr="00097862" w:rsidRDefault="006835B2"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Hợp đồng quyền chọn</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QUẢN TRỊ RỦI RO TÍN DỤNG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1. Quan hệ giữa rủi ro tín dụng của khách hàng và của ngân hàng </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lý rủi ro tín dụng đối với khách hàng</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 xml:space="preserve">3. Quản lý rủi ro tín dụng đối với ngân hàng </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QUẢN TRỊ RỦI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 Mục tiêu của quản lý rủi ro lãi suất</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 Quản lý rủi ro lãi suất cho khách hàng</w:t>
            </w:r>
          </w:p>
          <w:p w:rsidR="006835B2" w:rsidRPr="00097862" w:rsidRDefault="006835B2"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3. Quản lý rủi ro lãi suất cho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vAlign w:val="center"/>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1. Quản lý tổn thất giao dịch khoản phải thu ngoại 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 Quản lý tổn thất giao dịch khoản phải trả ngoại tệ</w:t>
            </w:r>
          </w:p>
          <w:p w:rsidR="006835B2" w:rsidRPr="00097862" w:rsidRDefault="006835B2"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 Quản lý tổn thất kinh tế khi tỷ giá biến động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6835B2" w:rsidRPr="00097862" w:rsidTr="00CA5C1E">
        <w:trPr>
          <w:trHeight w:val="937"/>
        </w:trPr>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autoSpaceDE w:val="0"/>
              <w:autoSpaceDN w:val="0"/>
              <w:adjustRightInd w:val="0"/>
              <w:spacing w:line="276" w:lineRule="auto"/>
              <w:jc w:val="both"/>
              <w:rPr>
                <w:rFonts w:ascii="Times New Roman" w:eastAsia="TimesNewRomanPSMT" w:hAnsi="Times New Roman"/>
                <w:bCs/>
                <w:i/>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 Phân tích và đo lường rủi ro tỷ giá đối với NHTM</w:t>
            </w:r>
          </w:p>
          <w:p w:rsidR="006835B2" w:rsidRPr="00097862" w:rsidRDefault="006835B2"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2. Phòng ngừa rủi ro tỷ giá đối với tổn thất ròng giao dịch cùng thời hạn</w:t>
            </w:r>
          </w:p>
          <w:p w:rsidR="006835B2" w:rsidRPr="00097862" w:rsidRDefault="006835B2"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Cs/>
                <w:sz w:val="26"/>
                <w:szCs w:val="26"/>
                <w:lang w:val="nl-NL"/>
              </w:rPr>
              <w:t>3. Phòng ngừa rủi ro tỷ giá đối với tổn thất ròng giao dịch gộp</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06"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23"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r>
      <w:tr w:rsidR="006835B2" w:rsidRPr="00097862" w:rsidTr="00CA5C1E">
        <w:tc>
          <w:tcPr>
            <w:tcW w:w="708" w:type="dxa"/>
            <w:tcBorders>
              <w:top w:val="single" w:sz="4" w:space="0" w:color="auto"/>
              <w:left w:val="single" w:sz="4" w:space="0" w:color="auto"/>
              <w:bottom w:val="single" w:sz="4" w:space="0" w:color="auto"/>
              <w:right w:val="single" w:sz="4" w:space="0" w:color="auto"/>
            </w:tcBorders>
          </w:tcPr>
          <w:p w:rsidR="006835B2" w:rsidRPr="00097862" w:rsidRDefault="006835B2" w:rsidP="00CA5C1E">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06"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6835B2" w:rsidRPr="00097862" w:rsidRDefault="006835B2"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6835B2" w:rsidRPr="00097862" w:rsidRDefault="006835B2" w:rsidP="006835B2">
      <w:pPr>
        <w:pStyle w:val="Heading3"/>
        <w:spacing w:before="0" w:line="276" w:lineRule="auto"/>
        <w:contextualSpacing/>
        <w:jc w:val="both"/>
        <w:rPr>
          <w:rFonts w:ascii="Times New Roman" w:hAnsi="Times New Roman"/>
          <w:sz w:val="26"/>
          <w:szCs w:val="26"/>
          <w:lang w:val="nl-NL"/>
        </w:rPr>
      </w:pPr>
      <w:bookmarkStart w:id="49" w:name="_Toc480836656"/>
      <w:r w:rsidRPr="00097862">
        <w:rPr>
          <w:rFonts w:ascii="Times New Roman" w:hAnsi="Times New Roman"/>
          <w:sz w:val="26"/>
          <w:szCs w:val="26"/>
          <w:lang w:val="nl-NL"/>
        </w:rPr>
        <w:t>Nội dung chi tiết</w:t>
      </w:r>
      <w:bookmarkEnd w:id="49"/>
    </w:p>
    <w:p w:rsidR="006835B2" w:rsidRPr="00097862" w:rsidRDefault="006835B2" w:rsidP="006835B2">
      <w:pPr>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1</w:t>
      </w:r>
      <w:r w:rsidRPr="00097862">
        <w:rPr>
          <w:rFonts w:ascii="Times New Roman" w:eastAsia="TimesNewRomanPS-BoldMT" w:hAnsi="Times New Roman"/>
          <w:b/>
          <w:bCs/>
          <w:i/>
          <w:sz w:val="26"/>
          <w:szCs w:val="26"/>
          <w:lang w:val="nl-NL"/>
        </w:rPr>
        <w:t>:</w:t>
      </w:r>
      <w:r w:rsidRPr="00097862">
        <w:rPr>
          <w:rFonts w:ascii="Times New Roman" w:eastAsia="TimesNewRomanPS-BoldMT" w:hAnsi="Times New Roman"/>
          <w:b/>
          <w:bCs/>
          <w:sz w:val="26"/>
          <w:szCs w:val="26"/>
          <w:lang w:val="nl-NL"/>
        </w:rPr>
        <w:t xml:space="preserve"> NHẬN DẠNG CÁC LOẠI RỦI RO</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Phân tích thái độ, tác động của rủi ro và những quyết định liên quan đến phòng ngừa rủi ro.</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 Định nghĩa và đo lường rủi ro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Nhận dạng rủi ro tín dụng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 Nhận dạng rủi ro lãi suất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4. Nhận dạng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4.1.Nhận dạng rủi ro tỷ giá trong hoạt động đầu tư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4.2. Nhận dạng rủi ro tỷ giá trong hoạt động xuất, nhập khẩu</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4.3. Nhận dạng rủi ro tỷ giá trong hoạt động tín dụng</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5. Tác động của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1giờ</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5.1. Tác động đến năng lực cạnh tranh của doanh nghiệp </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5.2. Tác động đến khả năng chịu đựng tài chính của doanh nghiệp </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5.3. Tác động đến giá trị doanh nghiệp</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sz w:val="26"/>
          <w:szCs w:val="26"/>
          <w:lang w:val="nl-NL"/>
        </w:rPr>
        <w:t xml:space="preserve">6. Thái độ và quyết định đối với rủi ro tỷ giá </w:t>
      </w:r>
      <w:r w:rsidRPr="00097862">
        <w:rPr>
          <w:rFonts w:ascii="Times New Roman" w:hAnsi="Times New Roman"/>
          <w:b/>
          <w:sz w:val="26"/>
          <w:szCs w:val="26"/>
          <w:lang w:val="nl-NL"/>
        </w:rPr>
        <w:tab/>
      </w:r>
      <w:r w:rsidRPr="00097862">
        <w:rPr>
          <w:rFonts w:ascii="Times New Roman" w:hAnsi="Times New Roman"/>
          <w:i/>
          <w:iCs/>
          <w:sz w:val="26"/>
          <w:szCs w:val="26"/>
          <w:lang w:val="nl-NL"/>
        </w:rPr>
        <w:t>Thời gian: 0,5giờ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iCs/>
          <w:sz w:val="26"/>
          <w:szCs w:val="26"/>
          <w:lang w:val="nl-NL"/>
        </w:rPr>
        <w:t>Thời gian: 4giờ</w:t>
      </w:r>
      <w:r w:rsidRPr="00097862">
        <w:rPr>
          <w:rFonts w:ascii="Times New Roman" w:hAnsi="Times New Roman"/>
          <w:sz w:val="26"/>
          <w:szCs w:val="26"/>
          <w:lang w:val="nl-NL"/>
        </w:rPr>
        <w:t xml:space="preserve"> </w:t>
      </w:r>
    </w:p>
    <w:p w:rsidR="006835B2" w:rsidRPr="00097862" w:rsidRDefault="006835B2" w:rsidP="006835B2">
      <w:pPr>
        <w:tabs>
          <w:tab w:val="right" w:pos="9356"/>
        </w:tabs>
        <w:spacing w:line="276" w:lineRule="auto"/>
        <w:jc w:val="both"/>
        <w:rPr>
          <w:rFonts w:ascii="Times New Roman" w:eastAsia="TimesNewRomanPS-BoldMT" w:hAnsi="Times New Roman"/>
          <w:b/>
          <w:bCs/>
          <w:i/>
          <w:sz w:val="26"/>
          <w:szCs w:val="26"/>
          <w:u w:val="single"/>
          <w:lang w:val="nl-NL"/>
        </w:rPr>
      </w:pPr>
    </w:p>
    <w:p w:rsidR="006835B2" w:rsidRPr="00097862" w:rsidRDefault="006835B2" w:rsidP="006835B2">
      <w:pPr>
        <w:tabs>
          <w:tab w:val="right" w:pos="9356"/>
        </w:tabs>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i/>
          <w:sz w:val="26"/>
          <w:szCs w:val="26"/>
          <w:u w:val="single"/>
          <w:lang w:val="nl-NL"/>
        </w:rPr>
        <w:t>Chương 2</w:t>
      </w:r>
      <w:r w:rsidRPr="00097862">
        <w:rPr>
          <w:rFonts w:ascii="Times New Roman" w:eastAsia="TimesNewRomanPS-BoldMT" w:hAnsi="Times New Roman"/>
          <w:b/>
          <w:bCs/>
          <w:sz w:val="26"/>
          <w:szCs w:val="26"/>
          <w:lang w:val="nl-NL"/>
        </w:rPr>
        <w:t>: CÁC CÔNG CỤ TÀI CHÍNH PHÁI SINH – CÔNG CỤ QUẢN LÝ RỦI RO TÀI CHÍNH</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mục tiêu và công dụng của từng loại hợp đồng tài chính phái sinh</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biệt sự khác nhau và ưu nhược điểm của từng loại côngn cụ tài chính phái sinh</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1. Hợp đồng kỳ hạn,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Phân biệt giữa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1.3. Cơ chế mua bán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1.4. Giá trị nhận được </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1.5. Định giá</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 2giờ</w:t>
      </w:r>
      <w:r w:rsidRPr="00097862">
        <w:rPr>
          <w:rFonts w:ascii="Times New Roman" w:hAnsi="Times New Roman"/>
          <w:sz w:val="26"/>
          <w:szCs w:val="26"/>
          <w:lang w:val="nl-NL"/>
        </w:rPr>
        <w:t xml:space="preserve"> </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Định nghĩa</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Các loại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Giá của quyền chọn</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Công thức định giá quyền chọn</w:t>
      </w:r>
    </w:p>
    <w:p w:rsidR="006835B2" w:rsidRPr="00097862" w:rsidRDefault="006835B2" w:rsidP="006835B2">
      <w:pPr>
        <w:tabs>
          <w:tab w:val="right" w:pos="9356"/>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Thực hành</w:t>
      </w:r>
      <w:r w:rsidRPr="00097862">
        <w:rPr>
          <w:rFonts w:ascii="Times New Roman" w:hAnsi="Times New Roman"/>
          <w:sz w:val="26"/>
          <w:szCs w:val="26"/>
          <w:lang w:val="nl-NL"/>
        </w:rPr>
        <w:t xml:space="preserve">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
          <w:bCs/>
          <w:i/>
          <w:sz w:val="26"/>
          <w:szCs w:val="26"/>
          <w:u w:val="single"/>
          <w:lang w:val="nl-NL"/>
        </w:rPr>
        <w:t>Chương 3</w:t>
      </w:r>
      <w:r w:rsidRPr="00097862">
        <w:rPr>
          <w:rFonts w:ascii="Times New Roman" w:eastAsia="TimesNewRomanPS-BoldMT" w:hAnsi="Times New Roman"/>
          <w:b/>
          <w:bCs/>
          <w:sz w:val="26"/>
          <w:szCs w:val="26"/>
          <w:u w:val="single"/>
          <w:lang w:val="nl-NL"/>
        </w:rPr>
        <w:t>:</w:t>
      </w:r>
      <w:r w:rsidRPr="00097862">
        <w:rPr>
          <w:rFonts w:ascii="Times New Roman" w:eastAsia="TimesNewRomanPS-BoldMT" w:hAnsi="Times New Roman"/>
          <w:b/>
          <w:bCs/>
          <w:sz w:val="26"/>
          <w:szCs w:val="26"/>
          <w:lang w:val="nl-NL"/>
        </w:rPr>
        <w:t xml:space="preserve"> CÁC CÔNG CỤ TÀI CHÍNH PHÁI SINH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Biết được mục tiêu và công dụng của từng loại giao dịch trên thị trường ngoại hối</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Nắm được thực tiễn giao dịch các công cụ phái sinnh trên thị trường ngoại hối Việt Nam</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1. Hợp đồng kỳ hạn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Khái quát về giao dịch kỳ hạn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Sử dụng hợp đồng mua bán ngoại tệ kỳ hạn</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1.3. Hạn chế của hợp đồng kỳ hạn</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2. Hợp đồng hoán đổi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Khái quát về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Ứng dụng hợp đồng hoán đổi</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2.3. Lợi ích và hạn chế của hợp đồng hoán đổi</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3. Hợp đồng giao sau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3.1. Liên hệ giữa hợp đồng kỳ hạn, hợp đồng hoán đổi với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Khái quát về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3.3. So sánh hợp đồng kỳ hạn và giao sau</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3.4. Ứng dụng của hợp đồng giao sau</w:t>
      </w:r>
    </w:p>
    <w:p w:rsidR="006835B2" w:rsidRPr="00097862" w:rsidRDefault="006835B2" w:rsidP="006835B2">
      <w:pPr>
        <w:tabs>
          <w:tab w:val="right" w:pos="9356"/>
        </w:tabs>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3.5. Ưu, nhược điểm của hợp đồng giao sau</w:t>
      </w:r>
      <w:r w:rsidRPr="00097862">
        <w:rPr>
          <w:rFonts w:ascii="Times New Roman" w:hAnsi="Times New Roman"/>
          <w:sz w:val="26"/>
          <w:szCs w:val="26"/>
          <w:lang w:val="nl-NL"/>
        </w:rPr>
        <w:tab/>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BoldMT" w:hAnsi="Times New Roman"/>
          <w:b/>
          <w:bCs/>
          <w:sz w:val="26"/>
          <w:szCs w:val="26"/>
          <w:lang w:val="nl-NL"/>
        </w:rPr>
        <w:t xml:space="preserve">4. Hợp đồng quyền chọn </w:t>
      </w:r>
      <w:r w:rsidRPr="00097862">
        <w:rPr>
          <w:rFonts w:ascii="Times New Roman" w:eastAsia="TimesNewRomanPS-BoldMT" w:hAnsi="Times New Roman"/>
          <w:b/>
          <w:bCs/>
          <w:sz w:val="26"/>
          <w:szCs w:val="26"/>
          <w:lang w:val="nl-NL"/>
        </w:rPr>
        <w:tab/>
      </w:r>
      <w:r w:rsidRPr="00097862">
        <w:rPr>
          <w:rFonts w:ascii="Times New Roman" w:hAnsi="Times New Roman"/>
          <w:i/>
          <w:iCs/>
          <w:sz w:val="26"/>
          <w:szCs w:val="26"/>
          <w:lang w:val="nl-NL"/>
        </w:rPr>
        <w:t>Thời gian:1giờ</w:t>
      </w:r>
      <w:r w:rsidRPr="00097862">
        <w:rPr>
          <w:rFonts w:ascii="Times New Roman" w:hAnsi="Times New Roman"/>
          <w:sz w:val="26"/>
          <w:szCs w:val="26"/>
          <w:lang w:val="nl-NL"/>
        </w:rPr>
        <w:tab/>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4.1. Giới thiệu về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4.2. Định giá hợp đồng quyền chọn</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4.3. Mối quan hệ giữa quyền chọn mua và quyền chọn bán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eastAsia="TimesNewRomanPS-BoldMT" w:hAnsi="Times New Roman"/>
          <w:bCs/>
          <w:sz w:val="26"/>
          <w:szCs w:val="26"/>
          <w:lang w:val="nl-NL"/>
        </w:rPr>
        <w:t>4.5. Ứng dụng của hợp đồng quyền chọn</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356"/>
        </w:tabs>
        <w:spacing w:line="276" w:lineRule="auto"/>
        <w:jc w:val="both"/>
        <w:rPr>
          <w:rFonts w:ascii="Times New Roman" w:hAnsi="Times New Roman"/>
          <w:sz w:val="26"/>
          <w:szCs w:val="26"/>
          <w:lang w:val="nl-NL"/>
        </w:rPr>
      </w:pPr>
      <w:r w:rsidRPr="00097862">
        <w:rPr>
          <w:rFonts w:ascii="Times New Roman" w:hAnsi="Times New Roman"/>
          <w:b/>
          <w:i/>
          <w:sz w:val="26"/>
          <w:szCs w:val="26"/>
          <w:lang w:val="nl-NL"/>
        </w:rPr>
        <w:t>* Kiểm tra</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spacing w:line="276" w:lineRule="auto"/>
        <w:jc w:val="both"/>
        <w:rPr>
          <w:rFonts w:ascii="Times New Roman" w:hAnsi="Times New Roman"/>
          <w:sz w:val="26"/>
          <w:szCs w:val="26"/>
          <w:lang w:val="nl-NL"/>
        </w:rPr>
      </w:pPr>
    </w:p>
    <w:p w:rsidR="006835B2" w:rsidRPr="00097862" w:rsidRDefault="006835B2" w:rsidP="006835B2">
      <w:pPr>
        <w:tabs>
          <w:tab w:val="right" w:pos="9356"/>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4</w:t>
      </w:r>
      <w:r w:rsidRPr="00097862">
        <w:rPr>
          <w:rFonts w:ascii="Times New Roman" w:eastAsia="TimesNewRomanPSMT" w:hAnsi="Times New Roman"/>
          <w:b/>
          <w:bCs/>
          <w:sz w:val="26"/>
          <w:szCs w:val="26"/>
          <w:lang w:val="nl-NL"/>
        </w:rPr>
        <w:t>: QUẢN TRỊ RỦI RO TÍN DỤNG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được quan hệ giữa rủi ro tín dụng trong hoạt động của khách hàng và của ngân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Nhận thức được tầm quan trọng của quản lý rủi ro tín dụng của ngân hàng và của khách hàng</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Xác định được nguồn gốc của rủi ro tín dụng</w:t>
      </w:r>
    </w:p>
    <w:p w:rsidR="006835B2" w:rsidRPr="00097862" w:rsidRDefault="006835B2" w:rsidP="006835B2">
      <w:pPr>
        <w:tabs>
          <w:tab w:val="right" w:pos="9356"/>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các giải pháp nhằm quản lý rủi ro tín dụng</w:t>
      </w:r>
    </w:p>
    <w:p w:rsidR="006835B2" w:rsidRPr="00097862" w:rsidRDefault="006835B2" w:rsidP="006835B2">
      <w:pPr>
        <w:tabs>
          <w:tab w:val="right" w:pos="9467"/>
        </w:tabs>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1.Quan hệ giữa rủi ro tín dụng của khách hàng và của ngân hàng     </w:t>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r w:rsidRPr="00097862">
        <w:rPr>
          <w:rFonts w:ascii="Times New Roman" w:hAnsi="Times New Roman"/>
          <w:sz w:val="26"/>
          <w:szCs w:val="26"/>
          <w:lang w:val="nl-NL"/>
        </w:rPr>
        <w:tab/>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rủi ro tín dụng đối với khách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trong nước – công cụ phòng ngừa rủi ro bán chịu</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Bao thanh toán xuất khẩu – công cụ phòng ngừa rủi ro xuất khẩu trả chậm</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 Quản lý rủi ro tín dụng đối với ngân hàng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467"/>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Nguồn gốc phát sinh rủi ro tín dụng</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Biện pháp quản lý rủi ro tín dụng</w:t>
      </w:r>
    </w:p>
    <w:p w:rsidR="006835B2" w:rsidRPr="00097862" w:rsidRDefault="006835B2" w:rsidP="006835B2">
      <w:pPr>
        <w:tabs>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467"/>
        </w:tabs>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ab/>
      </w:r>
    </w:p>
    <w:p w:rsidR="006835B2" w:rsidRPr="00097862" w:rsidRDefault="006835B2" w:rsidP="006835B2">
      <w:pPr>
        <w:tabs>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5</w:t>
      </w:r>
      <w:r w:rsidRPr="00097862">
        <w:rPr>
          <w:rFonts w:ascii="Times New Roman" w:eastAsia="TimesNewRomanPSMT" w:hAnsi="Times New Roman"/>
          <w:b/>
          <w:bCs/>
          <w:sz w:val="26"/>
          <w:szCs w:val="26"/>
          <w:lang w:val="nl-NL"/>
        </w:rPr>
        <w:t>: QUẢN TRỊ RỦI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Lý giải được nguyên nhân cần quản lý rủi ro lãi suất</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6835B2" w:rsidRPr="00097862" w:rsidRDefault="006835B2" w:rsidP="006835B2">
      <w:pPr>
        <w:tabs>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6835B2" w:rsidRPr="00097862" w:rsidRDefault="006835B2" w:rsidP="006835B2">
      <w:pPr>
        <w:tabs>
          <w:tab w:val="right" w:pos="9214"/>
          <w:tab w:val="right" w:pos="9467"/>
        </w:tabs>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1.Mục tiêu của quản lý rủi ro lãi suất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2. Quản lý rủi ro lãi suất cho khách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Nguồn gốc phát sinh rủi ro lãi suất của khách hàng</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Giải pháp quản lý rủi ro lãi suất cho khách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Thanh toán lãi ròng sau khi hoán đổi lãi suất</w:t>
      </w:r>
    </w:p>
    <w:p w:rsidR="006835B2" w:rsidRPr="00097862" w:rsidRDefault="006835B2" w:rsidP="006835B2">
      <w:pPr>
        <w:tabs>
          <w:tab w:val="right" w:pos="9214"/>
        </w:tabs>
        <w:autoSpaceDE w:val="0"/>
        <w:autoSpaceDN w:val="0"/>
        <w:adjustRightInd w:val="0"/>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 xml:space="preserve">3.Quản lý rủi ro lãi suất cho ngân hàng </w:t>
      </w:r>
      <w:r w:rsidRPr="00097862">
        <w:rPr>
          <w:rFonts w:ascii="Times New Roman"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hAnsi="Times New Roman"/>
          <w:sz w:val="26"/>
          <w:szCs w:val="26"/>
          <w:lang w:val="nl-NL"/>
        </w:rPr>
        <w:t xml:space="preserve">3.1. </w:t>
      </w:r>
      <w:r w:rsidRPr="00097862">
        <w:rPr>
          <w:rFonts w:ascii="Times New Roman" w:eastAsia="TimesNewRomanPS-BoldMT" w:hAnsi="Times New Roman"/>
          <w:bCs/>
          <w:sz w:val="26"/>
          <w:szCs w:val="26"/>
          <w:lang w:val="nl-NL"/>
        </w:rPr>
        <w:t>Nguồn gốc phát sinh rủi ro lãi suất của ngân hàng</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3.2. Giải pháp quản lý rủi ro lãi suất đối với ngân hàng</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i/>
          <w:sz w:val="26"/>
          <w:szCs w:val="26"/>
          <w:u w:val="single"/>
          <w:lang w:val="nl-NL"/>
        </w:rPr>
      </w:pP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CÁC GIẢI PHÁP QUẢN LÝ RỦI RO TỶ GIÁ ĐỐI VỚI DOANH NGHIỆP</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i/>
          <w:sz w:val="26"/>
          <w:szCs w:val="26"/>
          <w:lang w:val="nl-NL"/>
        </w:rPr>
      </w:pPr>
      <w:r w:rsidRPr="00097862">
        <w:rPr>
          <w:rFonts w:ascii="Times New Roman" w:eastAsia="TimesNewRomanPS-BoldMT" w:hAnsi="Times New Roman"/>
          <w:bCs/>
          <w:i/>
          <w:sz w:val="26"/>
          <w:szCs w:val="26"/>
          <w:lang w:val="nl-NL"/>
        </w:rPr>
        <w:t>Mục tiêu:</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1.Quản lý tổn thất giao dịch khoản phải thu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1.4.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2. Quản lý tổn thất giao dịch khoản phải trả ngoại tệ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2.1. Tình huống</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2.2. Nhận dạng rủi ro</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2.3. Sử dụng giải pháp quản lý rủi ro tỷ giá</w:t>
      </w:r>
    </w:p>
    <w:p w:rsidR="006835B2" w:rsidRPr="00097862" w:rsidRDefault="006835B2" w:rsidP="006835B2">
      <w:pPr>
        <w:tabs>
          <w:tab w:val="right" w:pos="9214"/>
          <w:tab w:val="right" w:pos="9356"/>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2.4. Ưu nhược điểm của từng giải pháp</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b/>
          <w:sz w:val="26"/>
          <w:szCs w:val="26"/>
          <w:lang w:val="nl-NL"/>
        </w:rPr>
      </w:pPr>
      <w:r w:rsidRPr="00097862">
        <w:rPr>
          <w:rFonts w:ascii="Times New Roman" w:eastAsia="TimesNewRomanPSMT" w:hAnsi="Times New Roman"/>
          <w:b/>
          <w:sz w:val="26"/>
          <w:szCs w:val="26"/>
          <w:lang w:val="nl-NL"/>
        </w:rPr>
        <w:t xml:space="preserve">3.Quản lý tổn thất kinh tế khi tỷ giá biến động </w:t>
      </w:r>
      <w:r w:rsidRPr="00097862">
        <w:rPr>
          <w:rFonts w:ascii="Times New Roman" w:eastAsia="TimesNewRomanPSMT" w:hAnsi="Times New Roman"/>
          <w:b/>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2giờ</w:t>
      </w:r>
    </w:p>
    <w:p w:rsidR="006835B2" w:rsidRPr="00097862" w:rsidRDefault="006835B2" w:rsidP="006835B2">
      <w:pPr>
        <w:tabs>
          <w:tab w:val="right" w:pos="9356"/>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3.1. Đặc điểm của tổn thất kinh tế</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3.2. Mô tả tình huống</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3.3. Phân tích sự phát sinh tổn thất kinh tế</w:t>
      </w:r>
    </w:p>
    <w:p w:rsidR="006835B2" w:rsidRPr="00097862" w:rsidRDefault="006835B2" w:rsidP="006835B2">
      <w:pPr>
        <w:autoSpaceDE w:val="0"/>
        <w:autoSpaceDN w:val="0"/>
        <w:adjustRightInd w:val="0"/>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 xml:space="preserve">3.4. Sử dụng giải pháp quản lý rủi ro </w:t>
      </w:r>
    </w:p>
    <w:p w:rsidR="006835B2" w:rsidRPr="00097862" w:rsidRDefault="006835B2" w:rsidP="006835B2">
      <w:pPr>
        <w:tabs>
          <w:tab w:val="right" w:pos="9214"/>
          <w:tab w:val="right" w:pos="9467"/>
        </w:tabs>
        <w:spacing w:line="276" w:lineRule="auto"/>
        <w:jc w:val="both"/>
        <w:rPr>
          <w:rFonts w:ascii="Times New Roman" w:eastAsia="TimesNewRomanPS-BoldMT" w:hAnsi="Times New Roman"/>
          <w:bCs/>
          <w:sz w:val="26"/>
          <w:szCs w:val="26"/>
          <w:lang w:val="nl-NL"/>
        </w:rPr>
      </w:pPr>
      <w:r w:rsidRPr="00097862">
        <w:rPr>
          <w:rFonts w:ascii="Times New Roman" w:eastAsia="TimesNewRomanPS-BoldMT" w:hAnsi="Times New Roman"/>
          <w:bCs/>
          <w:sz w:val="26"/>
          <w:szCs w:val="26"/>
          <w:lang w:val="nl-NL"/>
        </w:rPr>
        <w:t>3.5. Ưu nhược điểm của từng giải pháp</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Kiểm tra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eastAsia="TimesNewRomanPSMT" w:hAnsi="Times New Roman"/>
          <w:b/>
          <w:bCs/>
          <w:sz w:val="26"/>
          <w:szCs w:val="26"/>
          <w:lang w:val="nl-NL"/>
        </w:rPr>
        <w:t>: CÁC GIẢI PHÁP QUẢN LÝ RỦI RO TỶ GIÁ ĐỐI VỚI NGÂN HÀNG THƯƠNG MẠI</w:t>
      </w:r>
    </w:p>
    <w:p w:rsidR="006835B2" w:rsidRPr="00097862" w:rsidRDefault="006835B2" w:rsidP="006835B2">
      <w:pPr>
        <w:autoSpaceDE w:val="0"/>
        <w:autoSpaceDN w:val="0"/>
        <w:adjustRightInd w:val="0"/>
        <w:spacing w:line="276" w:lineRule="auto"/>
        <w:jc w:val="both"/>
        <w:rPr>
          <w:rFonts w:ascii="Times New Roman" w:eastAsia="TimesNewRomanPSMT" w:hAnsi="Times New Roman"/>
          <w:i/>
          <w:sz w:val="26"/>
          <w:szCs w:val="26"/>
          <w:lang w:val="nl-NL"/>
        </w:rPr>
      </w:pPr>
      <w:r w:rsidRPr="00097862">
        <w:rPr>
          <w:rFonts w:ascii="Times New Roman" w:eastAsia="TimesNewRomanPSMT" w:hAnsi="Times New Roman"/>
          <w:i/>
          <w:sz w:val="26"/>
          <w:szCs w:val="26"/>
          <w:lang w:val="nl-NL"/>
        </w:rPr>
        <w:t>Mục tiêu:</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6835B2" w:rsidRPr="00097862" w:rsidRDefault="006835B2" w:rsidP="006835B2">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Phân tích và xác định được nguồn gốc phát sinh rủi ro tỷ giá trong hoạt động của ngân hàng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 Sử dụng các giải pháp phòng ngừa và quản lý rủi ro tỷ giá trong từng tình huống cụ thể</w:t>
      </w:r>
    </w:p>
    <w:p w:rsidR="006835B2" w:rsidRPr="00097862" w:rsidRDefault="006835B2" w:rsidP="006835B2">
      <w:pPr>
        <w:tabs>
          <w:tab w:val="right" w:pos="9214"/>
          <w:tab w:val="right" w:pos="9467"/>
        </w:tabs>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1. Phân tích và đo lường rủi ro tỷ giá đối với NHTM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 xml:space="preserve">2. Phòng ngừa rủi ro tỷ giá đối với tổn thất ròng giao dịch cùng thời hạn </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s>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2.1. Quản lý rủi ro tỷ giá khi có trạng thái ngoại tệ dương</w:t>
      </w:r>
    </w:p>
    <w:p w:rsidR="006835B2" w:rsidRPr="00097862" w:rsidRDefault="006835B2" w:rsidP="006835B2">
      <w:pPr>
        <w:tabs>
          <w:tab w:val="right" w:pos="9214"/>
          <w:tab w:val="right" w:pos="9467"/>
        </w:tabs>
        <w:spacing w:line="276" w:lineRule="auto"/>
        <w:jc w:val="both"/>
        <w:rPr>
          <w:rFonts w:ascii="Times New Roman" w:eastAsia="TimesNewRomanPSMT" w:hAnsi="Times New Roman"/>
          <w:sz w:val="26"/>
          <w:szCs w:val="26"/>
          <w:lang w:val="nl-NL"/>
        </w:rPr>
      </w:pPr>
      <w:r w:rsidRPr="00097862">
        <w:rPr>
          <w:rFonts w:ascii="Times New Roman" w:eastAsia="TimesNewRomanPSMT" w:hAnsi="Times New Roman"/>
          <w:sz w:val="26"/>
          <w:szCs w:val="26"/>
          <w:lang w:val="nl-NL"/>
        </w:rPr>
        <w:t>2.2. Quản lý rủi ro tỷ giá khi có trạng thái ngoại tệ âm</w:t>
      </w:r>
    </w:p>
    <w:p w:rsidR="006835B2" w:rsidRPr="00097862" w:rsidRDefault="006835B2" w:rsidP="006835B2">
      <w:pPr>
        <w:tabs>
          <w:tab w:val="right" w:pos="9214"/>
          <w:tab w:val="right" w:pos="9467"/>
        </w:tabs>
        <w:spacing w:line="276" w:lineRule="auto"/>
        <w:jc w:val="both"/>
        <w:rPr>
          <w:rFonts w:ascii="Times New Roman" w:hAnsi="Times New Roman"/>
          <w:sz w:val="26"/>
          <w:szCs w:val="26"/>
          <w:lang w:val="nl-NL"/>
        </w:rPr>
      </w:pPr>
      <w:r w:rsidRPr="00097862">
        <w:rPr>
          <w:rFonts w:ascii="Times New Roman" w:eastAsia="TimesNewRomanPSMT" w:hAnsi="Times New Roman"/>
          <w:b/>
          <w:bCs/>
          <w:sz w:val="26"/>
          <w:szCs w:val="26"/>
          <w:lang w:val="nl-NL"/>
        </w:rPr>
        <w:t xml:space="preserve">3. Phòng ngừa rủi ro tỷ giá đối với tổn thất ròng giao dịch gộp </w:t>
      </w:r>
      <w:r w:rsidRPr="00097862">
        <w:rPr>
          <w:rFonts w:ascii="Times New Roman" w:eastAsia="TimesNewRomanPSMT" w:hAnsi="Times New Roman"/>
          <w:b/>
          <w:bCs/>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1,5giờ</w:t>
      </w:r>
    </w:p>
    <w:p w:rsidR="006835B2" w:rsidRPr="00097862" w:rsidRDefault="006835B2" w:rsidP="006835B2">
      <w:pPr>
        <w:tabs>
          <w:tab w:val="right" w:pos="9214"/>
          <w:tab w:val="right" w:pos="9467"/>
        </w:tabs>
        <w:spacing w:line="276" w:lineRule="auto"/>
        <w:jc w:val="both"/>
        <w:rPr>
          <w:rFonts w:ascii="Times New Roman" w:hAnsi="Times New Roman"/>
          <w:i/>
          <w:iCs/>
          <w:sz w:val="26"/>
          <w:szCs w:val="26"/>
          <w:lang w:val="nl-NL"/>
        </w:rPr>
      </w:pPr>
      <w:r w:rsidRPr="00097862">
        <w:rPr>
          <w:rFonts w:ascii="Times New Roman" w:hAnsi="Times New Roman"/>
          <w:b/>
          <w:i/>
          <w:sz w:val="26"/>
          <w:szCs w:val="26"/>
          <w:lang w:val="nl-NL"/>
        </w:rPr>
        <w:t xml:space="preserve">* Thực hành </w:t>
      </w:r>
      <w:r w:rsidRPr="00097862">
        <w:rPr>
          <w:rFonts w:ascii="Times New Roman" w:hAnsi="Times New Roman"/>
          <w:sz w:val="26"/>
          <w:szCs w:val="26"/>
          <w:lang w:val="nl-NL"/>
        </w:rPr>
        <w:tab/>
      </w:r>
      <w:r w:rsidRPr="00097862">
        <w:rPr>
          <w:rFonts w:ascii="Times New Roman" w:hAnsi="Times New Roman"/>
          <w:i/>
          <w:sz w:val="26"/>
          <w:szCs w:val="26"/>
          <w:lang w:val="nl-NL"/>
        </w:rPr>
        <w:t>Thời</w:t>
      </w:r>
      <w:r w:rsidRPr="00097862">
        <w:rPr>
          <w:rFonts w:ascii="Times New Roman" w:hAnsi="Times New Roman"/>
          <w:i/>
          <w:iCs/>
          <w:sz w:val="26"/>
          <w:szCs w:val="26"/>
          <w:lang w:val="nl-NL"/>
        </w:rPr>
        <w:t xml:space="preserve"> gian: 4giờ</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IV</w:t>
      </w:r>
      <w:r>
        <w:rPr>
          <w:rFonts w:ascii="Times New Roman" w:hAnsi="Times New Roman"/>
          <w:b/>
          <w:sz w:val="26"/>
          <w:szCs w:val="26"/>
          <w:lang w:val="nl-NL"/>
        </w:rPr>
        <w:t>.</w:t>
      </w:r>
      <w:r w:rsidRPr="00097862">
        <w:rPr>
          <w:rFonts w:ascii="Times New Roman" w:hAnsi="Times New Roman"/>
          <w:b/>
          <w:sz w:val="26"/>
          <w:szCs w:val="26"/>
          <w:lang w:val="nl-NL"/>
        </w:rPr>
        <w:t xml:space="preserve"> ĐIỀU KIỆN THỰC HIỆN CHƯƠNG TRÌNH</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 PHƯƠNG PHÁP VÀ NỘI DUNG ĐÁNH GIÁ</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835B2" w:rsidRPr="00097862" w:rsidRDefault="006835B2" w:rsidP="006835B2">
      <w:pPr>
        <w:spacing w:line="276" w:lineRule="auto"/>
        <w:jc w:val="both"/>
        <w:rPr>
          <w:rFonts w:ascii="Times New Roman" w:hAnsi="Times New Roman"/>
          <w:b/>
          <w:sz w:val="26"/>
          <w:szCs w:val="26"/>
          <w:lang w:val="nl-NL"/>
        </w:rPr>
      </w:pPr>
      <w:r w:rsidRPr="00097862">
        <w:rPr>
          <w:rFonts w:ascii="Times New Roman" w:hAnsi="Times New Roman"/>
          <w:b/>
          <w:sz w:val="26"/>
          <w:szCs w:val="26"/>
          <w:lang w:val="nl-NL"/>
        </w:rPr>
        <w:t>VI. HƯỚNG DẪN THỰC HIỆN CHƯƠNG TRÌNH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835B2" w:rsidRPr="00097862" w:rsidRDefault="006835B2" w:rsidP="006835B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Nhận dạng các loại rủi ro</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công cụ tài chính phái sinh trên thị trường ngoại hối</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tài chính bao gồm: rủi ro lãi suất, rủi ro tín dụng, rủi ro tỷ giá</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doanh nghiệp phi tài chính</w:t>
      </w:r>
    </w:p>
    <w:p w:rsidR="006835B2" w:rsidRPr="00097862" w:rsidRDefault="006835B2" w:rsidP="006835B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Các giải pháp quản lý rủi ro tỷ giá đối với ngân hàng</w:t>
      </w:r>
    </w:p>
    <w:p w:rsidR="006835B2" w:rsidRPr="00097862" w:rsidRDefault="006835B2" w:rsidP="006835B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6835B2" w:rsidRPr="00097862" w:rsidRDefault="006835B2" w:rsidP="006835B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PGS.TS Nguyễn Minh Kiều, Quản trị rủi ro tài chính, NXB Tài chính</w:t>
      </w:r>
    </w:p>
    <w:p w:rsidR="006835B2" w:rsidRPr="00097862" w:rsidRDefault="006835B2" w:rsidP="006835B2">
      <w:pPr>
        <w:tabs>
          <w:tab w:val="left" w:pos="284"/>
        </w:tabs>
        <w:spacing w:line="276" w:lineRule="auto"/>
        <w:jc w:val="both"/>
        <w:rPr>
          <w:rFonts w:ascii="Times New Roman" w:hAnsi="Times New Roman"/>
          <w:bCs/>
          <w:sz w:val="26"/>
          <w:szCs w:val="26"/>
          <w:lang w:val="nl-NL"/>
        </w:rPr>
      </w:pPr>
      <w:r w:rsidRPr="00097862">
        <w:rPr>
          <w:rFonts w:ascii="Times New Roman" w:hAnsi="Times New Roman"/>
          <w:bCs/>
          <w:i/>
          <w:sz w:val="26"/>
          <w:szCs w:val="26"/>
          <w:lang w:val="nl-NL"/>
        </w:rPr>
        <w:t xml:space="preserve">  4.2 Tài liệu đọc thêm</w:t>
      </w:r>
    </w:p>
    <w:p w:rsidR="006835B2" w:rsidRPr="00097862" w:rsidRDefault="006835B2" w:rsidP="006835B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6835B2" w:rsidRPr="00097862" w:rsidRDefault="006835B2" w:rsidP="006835B2">
      <w:pPr>
        <w:tabs>
          <w:tab w:val="left" w:pos="360"/>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Luật Ngân hàng Nhà nước, Luật các tổ chức tín dụng, …</w:t>
      </w:r>
    </w:p>
    <w:p w:rsidR="001D3040" w:rsidRDefault="001D3040"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6835B2" w:rsidRDefault="006835B2" w:rsidP="00DF70E8">
      <w:pPr>
        <w:spacing w:line="276" w:lineRule="auto"/>
        <w:jc w:val="both"/>
        <w:rPr>
          <w:rFonts w:ascii="Times New Roman" w:hAnsi="Times New Roman"/>
          <w:b/>
          <w:sz w:val="26"/>
          <w:szCs w:val="26"/>
          <w:lang w:val="pt-BR"/>
        </w:rPr>
      </w:pPr>
    </w:p>
    <w:p w:rsidR="00E7557C" w:rsidRPr="00097862" w:rsidRDefault="00E7557C" w:rsidP="00E7557C">
      <w:pPr>
        <w:spacing w:line="276" w:lineRule="auto"/>
        <w:jc w:val="center"/>
        <w:rPr>
          <w:rFonts w:ascii="Times New Roman" w:hAnsi="Times New Roman"/>
          <w:b/>
          <w:sz w:val="26"/>
          <w:szCs w:val="26"/>
          <w:lang w:val="de-DE"/>
        </w:rPr>
      </w:pPr>
      <w:r>
        <w:rPr>
          <w:rFonts w:ascii="Times New Roman" w:hAnsi="Times New Roman"/>
          <w:b/>
          <w:sz w:val="26"/>
          <w:szCs w:val="26"/>
          <w:lang w:val="de-DE"/>
        </w:rPr>
        <w:t>CHƯƠNG TRÌNH HỌC PHẦN</w:t>
      </w:r>
      <w:r w:rsidRPr="00097862">
        <w:rPr>
          <w:rFonts w:ascii="Times New Roman" w:hAnsi="Times New Roman"/>
          <w:b/>
          <w:sz w:val="26"/>
          <w:szCs w:val="26"/>
          <w:lang w:val="de-DE"/>
        </w:rPr>
        <w:t>:</w:t>
      </w:r>
    </w:p>
    <w:p w:rsidR="00E7557C" w:rsidRPr="00097862" w:rsidRDefault="00E7557C" w:rsidP="00E7557C">
      <w:pPr>
        <w:spacing w:line="276" w:lineRule="auto"/>
        <w:jc w:val="center"/>
        <w:rPr>
          <w:rFonts w:ascii="Times New Roman" w:hAnsi="Times New Roman"/>
          <w:b/>
          <w:sz w:val="26"/>
          <w:szCs w:val="26"/>
          <w:lang w:val="vi-VN"/>
        </w:rPr>
      </w:pPr>
      <w:r w:rsidRPr="00097862">
        <w:rPr>
          <w:rFonts w:ascii="Times New Roman" w:hAnsi="Times New Roman"/>
          <w:b/>
          <w:sz w:val="26"/>
          <w:szCs w:val="26"/>
          <w:lang w:val="de-DE"/>
        </w:rPr>
        <w:t xml:space="preserve">THỰC HÀNH </w:t>
      </w:r>
      <w:r w:rsidRPr="00097862">
        <w:rPr>
          <w:rFonts w:ascii="Times New Roman" w:hAnsi="Times New Roman"/>
          <w:b/>
          <w:sz w:val="26"/>
          <w:szCs w:val="26"/>
          <w:lang w:val="vi-VN"/>
        </w:rPr>
        <w:t>TIN HỌC ỨNG DỤNG TÀI CHÍNH NGÂN HÀNG</w:t>
      </w:r>
    </w:p>
    <w:p w:rsidR="00E7557C" w:rsidRPr="00097862" w:rsidRDefault="00E7557C" w:rsidP="00E7557C">
      <w:pPr>
        <w:spacing w:line="276" w:lineRule="auto"/>
        <w:jc w:val="both"/>
        <w:rPr>
          <w:rFonts w:ascii="Times New Roman" w:hAnsi="Times New Roman"/>
          <w:sz w:val="26"/>
          <w:szCs w:val="26"/>
          <w:lang w:val="de-DE"/>
        </w:rPr>
      </w:pPr>
    </w:p>
    <w:p w:rsidR="00E7557C" w:rsidRPr="00097862" w:rsidRDefault="00E7557C" w:rsidP="00E7557C">
      <w:pPr>
        <w:spacing w:line="276" w:lineRule="auto"/>
        <w:jc w:val="both"/>
        <w:rPr>
          <w:rFonts w:ascii="Times New Roman" w:hAnsi="Times New Roman"/>
          <w:sz w:val="26"/>
          <w:szCs w:val="26"/>
          <w:lang w:val="de-DE"/>
        </w:rPr>
      </w:pPr>
      <w:r w:rsidRPr="00E7557C">
        <w:rPr>
          <w:rFonts w:ascii="Times New Roman" w:hAnsi="Times New Roman"/>
          <w:b/>
          <w:sz w:val="26"/>
          <w:szCs w:val="26"/>
          <w:lang w:val="de-DE"/>
        </w:rPr>
        <w:t>Mã học phần</w:t>
      </w:r>
      <w:r w:rsidRPr="00097862">
        <w:rPr>
          <w:rFonts w:ascii="Times New Roman" w:hAnsi="Times New Roman"/>
          <w:sz w:val="26"/>
          <w:szCs w:val="26"/>
          <w:lang w:val="de-DE"/>
        </w:rPr>
        <w:t>: 15</w:t>
      </w:r>
    </w:p>
    <w:p w:rsidR="00E7557C" w:rsidRPr="005B4D7A" w:rsidRDefault="00E7557C" w:rsidP="00E7557C">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90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 VỊ TRÍ, TÍNH CHẤT CỦA MÔ ĐUN:</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Vị trí: là mô đun trang bị những kiến thức về </w:t>
      </w:r>
      <w:r w:rsidRPr="00097862">
        <w:rPr>
          <w:rFonts w:ascii="Times New Roman" w:hAnsi="Times New Roman"/>
          <w:sz w:val="26"/>
          <w:szCs w:val="26"/>
          <w:lang w:val="vi-VN"/>
        </w:rPr>
        <w:t>ứng dụng công nghệ thông tin trong tài chính doanh nghiệp</w:t>
      </w:r>
      <w:r w:rsidRPr="00097862">
        <w:rPr>
          <w:rFonts w:ascii="Times New Roman" w:hAnsi="Times New Roman"/>
          <w:sz w:val="26"/>
          <w:szCs w:val="26"/>
          <w:lang w:val="de-DE"/>
        </w:rPr>
        <w:t xml:space="preserve"> cho sinh viên. Mô đun được thực hiện sau khi sinh viên đã hoàn thành mô đun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Tính chất: Mô đun bắt buộc đối với các sinh viên chuyên ngành tài chính.</w:t>
      </w:r>
    </w:p>
    <w:p w:rsidR="00E7557C" w:rsidRPr="00097862" w:rsidRDefault="00E7557C" w:rsidP="00E7557C">
      <w:pPr>
        <w:spacing w:line="276" w:lineRule="auto"/>
        <w:jc w:val="both"/>
        <w:rPr>
          <w:rFonts w:ascii="Times New Roman" w:hAnsi="Times New Roman"/>
          <w:b/>
          <w:sz w:val="26"/>
          <w:szCs w:val="26"/>
          <w:lang w:val="de-DE"/>
        </w:rPr>
      </w:pP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II. MỤC TIÊU MÔ ĐUN:</w:t>
      </w:r>
    </w:p>
    <w:p w:rsidR="00E7557C" w:rsidRPr="00097862" w:rsidRDefault="00E7557C" w:rsidP="00E7557C">
      <w:pPr>
        <w:pStyle w:val="normaltext13thuthang"/>
        <w:spacing w:line="276" w:lineRule="auto"/>
        <w:rPr>
          <w:lang w:val="de-DE"/>
        </w:rPr>
      </w:pPr>
      <w:r w:rsidRPr="00097862">
        <w:rPr>
          <w:lang w:val="de-DE"/>
        </w:rPr>
        <w:t xml:space="preserve">Sau khi học xong học phần này sinh viên sẽ: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b/>
          <w:bCs/>
          <w:sz w:val="26"/>
          <w:szCs w:val="26"/>
          <w:lang w:val="de-DE"/>
        </w:rPr>
        <w:t xml:space="preserve">7. Mục tiêu của học phần: </w:t>
      </w:r>
    </w:p>
    <w:p w:rsidR="00E7557C" w:rsidRPr="00097862" w:rsidRDefault="00E7557C" w:rsidP="00E7557C">
      <w:pPr>
        <w:pStyle w:val="normaltext13thuthang"/>
        <w:spacing w:line="276" w:lineRule="auto"/>
        <w:rPr>
          <w:lang w:val="de-DE"/>
        </w:rPr>
      </w:pPr>
      <w:r w:rsidRPr="00097862">
        <w:rPr>
          <w:lang w:val="de-DE"/>
        </w:rPr>
        <w:t xml:space="preserve">Học xong học phần này sinh viên: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Hiểu được ý nghĩa của các hàm ứng dụng trong phân tích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Biết được cách thức tính của các hàm tài chính.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các bảng tính toán dữ liệu tài chính theo yêu cầu của công việc.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Xây dựng được cơ sở dữ liệu một cách logic, tự động và chuyên nghiệp theo yêu cầu thực tế, nghiệp vụ kinh tế phát sinh.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Lập được mô hình kinh tế &amp; tài chính trên Excel.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Dự báo được các kết quả kinh tế. </w:t>
      </w:r>
    </w:p>
    <w:p w:rsidR="00E7557C" w:rsidRPr="00097862" w:rsidRDefault="00E7557C" w:rsidP="00E7557C">
      <w:pPr>
        <w:pStyle w:val="normaltext13thuthang"/>
        <w:spacing w:line="276" w:lineRule="auto"/>
        <w:rPr>
          <w:lang w:val="de-DE"/>
        </w:rPr>
      </w:pPr>
      <w:r w:rsidRPr="00097862">
        <w:sym w:font="Symbol" w:char="F02B"/>
      </w:r>
      <w:r w:rsidRPr="00097862">
        <w:rPr>
          <w:lang w:val="de-DE"/>
        </w:rPr>
        <w:t xml:space="preserve">      Quyết định được các phương án đầu tư kinh doanh tối ưu. </w:t>
      </w:r>
    </w:p>
    <w:p w:rsidR="00E7557C" w:rsidRPr="00097862" w:rsidRDefault="00E7557C" w:rsidP="00E7557C">
      <w:pPr>
        <w:spacing w:line="276" w:lineRule="auto"/>
        <w:jc w:val="both"/>
        <w:rPr>
          <w:rFonts w:ascii="Times New Roman" w:hAnsi="Times New Roman"/>
          <w:sz w:val="26"/>
          <w:szCs w:val="26"/>
          <w:lang w:val="de-DE"/>
        </w:rPr>
      </w:pPr>
      <w:r w:rsidRPr="00097862">
        <w:rPr>
          <w:rFonts w:ascii="Times New Roman" w:hAnsi="Times New Roman"/>
          <w:sz w:val="26"/>
          <w:szCs w:val="26"/>
        </w:rPr>
        <w:sym w:font="Symbol" w:char="F02B"/>
      </w:r>
      <w:r w:rsidRPr="00097862">
        <w:rPr>
          <w:rFonts w:ascii="Times New Roman" w:hAnsi="Times New Roman"/>
          <w:sz w:val="26"/>
          <w:szCs w:val="26"/>
          <w:lang w:val="de-DE"/>
        </w:rPr>
        <w:t>      Xử lý trình bày, báo cáo được các tài liệu chuyên ngành</w:t>
      </w:r>
    </w:p>
    <w:p w:rsidR="00E7557C" w:rsidRPr="00097862" w:rsidRDefault="00E7557C" w:rsidP="00E7557C">
      <w:pPr>
        <w:spacing w:line="276" w:lineRule="auto"/>
        <w:jc w:val="both"/>
        <w:rPr>
          <w:rFonts w:ascii="Times New Roman" w:hAnsi="Times New Roman"/>
          <w:b/>
          <w:sz w:val="26"/>
          <w:szCs w:val="26"/>
          <w:lang w:val="de-DE"/>
        </w:rPr>
      </w:pPr>
      <w:r w:rsidRPr="00097862">
        <w:rPr>
          <w:rFonts w:ascii="Times New Roman" w:hAnsi="Times New Roman"/>
          <w:sz w:val="26"/>
          <w:szCs w:val="26"/>
          <w:lang w:val="de-DE"/>
        </w:rPr>
        <w:t xml:space="preserve"> </w:t>
      </w:r>
      <w:r w:rsidRPr="00097862">
        <w:rPr>
          <w:rFonts w:ascii="Times New Roman" w:hAnsi="Times New Roman"/>
          <w:b/>
          <w:sz w:val="26"/>
          <w:szCs w:val="26"/>
          <w:lang w:val="de-DE"/>
        </w:rPr>
        <w:t>III. NỘI DUNG MÔ ĐUN:</w:t>
      </w:r>
    </w:p>
    <w:p w:rsidR="00E7557C" w:rsidRPr="00097862" w:rsidRDefault="00E7557C" w:rsidP="00E7557C">
      <w:pPr>
        <w:numPr>
          <w:ilvl w:val="1"/>
          <w:numId w:val="30"/>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Nội dung tổng quát và phân phối thời gian:</w:t>
      </w:r>
    </w:p>
    <w:p w:rsidR="00E7557C" w:rsidRPr="00097862" w:rsidRDefault="00E7557C" w:rsidP="00E7557C">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E7557C"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Số</w:t>
            </w:r>
          </w:p>
          <w:p w:rsidR="00E7557C" w:rsidRPr="00097862" w:rsidRDefault="00E7557C" w:rsidP="00CA5C1E">
            <w:pPr>
              <w:pStyle w:val="Heading3"/>
              <w:spacing w:before="0" w:line="276" w:lineRule="auto"/>
              <w:contextualSpacing/>
              <w:jc w:val="both"/>
              <w:rPr>
                <w:rFonts w:ascii="Times New Roman" w:hAnsi="Times New Roman"/>
                <w:b w:val="0"/>
                <w:sz w:val="26"/>
                <w:szCs w:val="26"/>
              </w:rPr>
            </w:pPr>
            <w:r w:rsidRPr="00097862">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pStyle w:val="Heading3"/>
              <w:spacing w:before="0" w:line="276" w:lineRule="auto"/>
              <w:contextualSpacing/>
              <w:jc w:val="both"/>
              <w:rPr>
                <w:rFonts w:ascii="Times New Roman" w:hAnsi="Times New Roman"/>
                <w:sz w:val="26"/>
                <w:szCs w:val="26"/>
              </w:rPr>
            </w:pPr>
            <w:r w:rsidRPr="00097862">
              <w:rPr>
                <w:rFonts w:ascii="Times New Roman" w:hAnsi="Times New Roman"/>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ời</w:t>
            </w:r>
            <w:r w:rsidRPr="00097862">
              <w:rPr>
                <w:rFonts w:ascii="Times New Roman" w:hAnsi="Times New Roman"/>
                <w:b/>
                <w:sz w:val="26"/>
                <w:szCs w:val="26"/>
              </w:rPr>
              <w:t xml:space="preserve"> gian (giờ)</w:t>
            </w:r>
          </w:p>
        </w:tc>
      </w:tr>
      <w:tr w:rsidR="00E7557C" w:rsidRPr="00097862" w:rsidTr="00CA5C1E">
        <w:trPr>
          <w:cantSplit/>
          <w:trHeight w:val="423"/>
        </w:trPr>
        <w:tc>
          <w:tcPr>
            <w:tcW w:w="56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Th</w:t>
            </w:r>
            <w:r w:rsidRPr="00097862">
              <w:rPr>
                <w:rFonts w:ascii="Times New Roman" w:hAnsi="Times New Roman"/>
                <w:b/>
                <w:sz w:val="26"/>
                <w:szCs w:val="26"/>
                <w:lang w:val="vi-VN"/>
              </w:rPr>
              <w:t>ực h</w:t>
            </w:r>
            <w:r w:rsidRPr="00097862">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10 </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Các hàm tài chính trong excel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20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Một số kỹ thuật ứng dụng trong việc báo cáo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Giới thiệu các công cụ ứng dụng trong tài chính ngân hàng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5</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90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Ứng dụng các công cụ giải các bài toán tài chính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20 </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r w:rsidR="00E7557C" w:rsidRPr="00097862" w:rsidTr="00CA5C1E">
        <w:tc>
          <w:tcPr>
            <w:tcW w:w="5640" w:type="dxa"/>
            <w:gridSpan w:val="2"/>
            <w:tcBorders>
              <w:top w:val="single" w:sz="4" w:space="0" w:color="auto"/>
              <w:left w:val="single" w:sz="4" w:space="0" w:color="auto"/>
              <w:bottom w:val="single" w:sz="4" w:space="0" w:color="auto"/>
              <w:right w:val="single" w:sz="4" w:space="0" w:color="auto"/>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b/>
                <w:bCs/>
                <w:sz w:val="26"/>
                <w:szCs w:val="26"/>
              </w:rPr>
              <w:t>Tổng cộng</w:t>
            </w:r>
          </w:p>
        </w:tc>
        <w:tc>
          <w:tcPr>
            <w:tcW w:w="84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6" w:space="0" w:color="000000"/>
              <w:left w:val="single" w:sz="6" w:space="0" w:color="000000"/>
              <w:bottom w:val="single" w:sz="6" w:space="0" w:color="000000"/>
              <w:right w:val="single" w:sz="6" w:space="0" w:color="000000"/>
            </w:tcBorders>
            <w:hideMark/>
          </w:tcPr>
          <w:p w:rsidR="00E7557C" w:rsidRPr="00097862" w:rsidRDefault="00E7557C" w:rsidP="00CA5C1E">
            <w:pPr>
              <w:spacing w:line="276" w:lineRule="auto"/>
              <w:jc w:val="both"/>
              <w:rPr>
                <w:rFonts w:ascii="Times New Roman" w:hAnsi="Times New Roman"/>
                <w:sz w:val="26"/>
                <w:szCs w:val="26"/>
              </w:rPr>
            </w:pPr>
            <w:r w:rsidRPr="00097862">
              <w:rPr>
                <w:rFonts w:ascii="Times New Roman" w:hAnsi="Times New Roman"/>
                <w:sz w:val="26"/>
                <w:szCs w:val="26"/>
              </w:rPr>
              <w:t>0</w:t>
            </w:r>
          </w:p>
        </w:tc>
      </w:tr>
    </w:tbl>
    <w:p w:rsidR="00E7557C" w:rsidRPr="00097862" w:rsidRDefault="00E7557C" w:rsidP="00E7557C">
      <w:pPr>
        <w:spacing w:line="276" w:lineRule="auto"/>
        <w:jc w:val="both"/>
        <w:rPr>
          <w:rFonts w:ascii="Times New Roman" w:hAnsi="Times New Roman"/>
          <w:i/>
          <w:sz w:val="26"/>
          <w:szCs w:val="26"/>
        </w:rPr>
      </w:pPr>
    </w:p>
    <w:p w:rsidR="00E7557C" w:rsidRPr="00097862" w:rsidRDefault="00E7557C" w:rsidP="00E7557C">
      <w:pPr>
        <w:spacing w:line="276" w:lineRule="auto"/>
        <w:ind w:left="284"/>
        <w:contextualSpacing/>
        <w:jc w:val="both"/>
        <w:rPr>
          <w:rFonts w:ascii="Times New Roman" w:hAnsi="Times New Roman"/>
          <w:i/>
          <w:sz w:val="26"/>
          <w:szCs w:val="26"/>
        </w:rPr>
      </w:pPr>
      <w:r w:rsidRPr="00097862">
        <w:rPr>
          <w:rFonts w:ascii="Times New Roman" w:hAnsi="Times New Roman"/>
          <w:i/>
          <w:sz w:val="26"/>
          <w:szCs w:val="26"/>
        </w:rPr>
        <w:t>Nội dung chi tiết</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p>
    <w:p w:rsidR="00E7557C" w:rsidRPr="00097862" w:rsidRDefault="00E7557C" w:rsidP="00E7557C">
      <w:pPr>
        <w:pStyle w:val="ListParagraph"/>
        <w:numPr>
          <w:ilvl w:val="3"/>
          <w:numId w:val="35"/>
        </w:numPr>
        <w:tabs>
          <w:tab w:val="clear" w:pos="2880"/>
          <w:tab w:val="num" w:pos="450"/>
          <w:tab w:val="left" w:pos="6521"/>
        </w:tabs>
        <w:spacing w:line="276" w:lineRule="auto"/>
        <w:ind w:left="450" w:hanging="270"/>
        <w:jc w:val="both"/>
        <w:rPr>
          <w:b/>
          <w:bCs/>
          <w:sz w:val="26"/>
          <w:szCs w:val="26"/>
          <w:lang w:val="vi-VN"/>
        </w:rPr>
      </w:pPr>
      <w:r w:rsidRPr="00097862">
        <w:rPr>
          <w:b/>
          <w:bCs/>
          <w:sz w:val="26"/>
          <w:szCs w:val="26"/>
          <w:lang w:val="vi-VN"/>
        </w:rPr>
        <w:t>CÁC KỸ THUẬT ỨNG DỤNG CHO VĂN BẢN TRONG NGÂN HÀNG</w:t>
      </w:r>
      <w:r w:rsidRPr="00097862">
        <w:rPr>
          <w:b/>
          <w:bCs/>
          <w:sz w:val="26"/>
          <w:szCs w:val="26"/>
          <w:lang w:val="vi-VN"/>
        </w:rPr>
        <w:tab/>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Lý thuyết</w:t>
      </w:r>
      <w:r w:rsidRPr="00097862">
        <w:rPr>
          <w:rFonts w:ascii="Times New Roman" w:hAnsi="Times New Roman"/>
          <w:i/>
          <w:sz w:val="26"/>
          <w:szCs w:val="26"/>
          <w:lang w:val="vi-VN"/>
        </w:rPr>
        <w:tab/>
        <w:t>Thời gian:  0giờ</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gian:0 giờ</w:t>
      </w:r>
    </w:p>
    <w:p w:rsidR="00E7557C" w:rsidRPr="00097862" w:rsidRDefault="00E7557C" w:rsidP="00E7557C">
      <w:pPr>
        <w:pStyle w:val="normaltext13thuthang"/>
        <w:spacing w:line="276" w:lineRule="auto"/>
        <w:outlineLvl w:val="2"/>
        <w:rPr>
          <w:lang w:val="vi-VN"/>
        </w:rPr>
      </w:pPr>
      <w:r w:rsidRPr="00097862">
        <w:rPr>
          <w:lang w:val="vi-VN"/>
        </w:rPr>
        <w:t xml:space="preserve">1.1 Kỹ thuật trình bày văn bản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1.1.1 Định dạng trang giấy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1.1.2 Thiết kế một thư quảng cáo (Mail Merge)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1.1.3 Thiết kế một văn bản báo cáo (Trình bày báo cáo tốt nghiệp ) </w:t>
      </w:r>
    </w:p>
    <w:p w:rsidR="00E7557C" w:rsidRPr="00097862" w:rsidRDefault="00E7557C" w:rsidP="00E7557C">
      <w:pPr>
        <w:pStyle w:val="normaltext13thuthang"/>
        <w:spacing w:line="276" w:lineRule="auto"/>
        <w:ind w:firstLine="551"/>
        <w:outlineLvl w:val="2"/>
        <w:rPr>
          <w:lang w:val="vi-VN"/>
        </w:rPr>
      </w:pPr>
      <w:r w:rsidRPr="00097862">
        <w:rPr>
          <w:lang w:val="vi-VN"/>
        </w:rPr>
        <w:t xml:space="preserve">1.1.4 Thiết lập mục lục tự động </w:t>
      </w:r>
    </w:p>
    <w:p w:rsidR="00E7557C" w:rsidRPr="00097862" w:rsidRDefault="00E7557C" w:rsidP="00E7557C">
      <w:pPr>
        <w:pStyle w:val="normaltext13thuthang"/>
        <w:spacing w:line="276" w:lineRule="auto"/>
        <w:ind w:firstLine="551"/>
        <w:outlineLvl w:val="2"/>
      </w:pPr>
      <w:r w:rsidRPr="00097862">
        <w:t xml:space="preserve">1.1.5 Thiết lập header/ footer cho từng chương trong một tập tin văn bản </w:t>
      </w:r>
    </w:p>
    <w:p w:rsidR="00E7557C" w:rsidRPr="00097862" w:rsidRDefault="00E7557C" w:rsidP="00E7557C">
      <w:pPr>
        <w:pStyle w:val="normaltext13thuthang"/>
        <w:spacing w:line="276" w:lineRule="auto"/>
        <w:outlineLvl w:val="2"/>
      </w:pPr>
      <w:r w:rsidRPr="00097862">
        <w:t xml:space="preserve">1.2 Kỹ thuật trình bày trình chiếu báo cáo </w:t>
      </w:r>
    </w:p>
    <w:p w:rsidR="00E7557C" w:rsidRPr="00097862" w:rsidRDefault="00E7557C" w:rsidP="00E7557C">
      <w:pPr>
        <w:pStyle w:val="normaltext13thuthang"/>
        <w:spacing w:line="276" w:lineRule="auto"/>
        <w:ind w:firstLine="693"/>
        <w:outlineLvl w:val="2"/>
      </w:pPr>
      <w:r w:rsidRPr="00097862">
        <w:t xml:space="preserve">1.2.1 Các hiệu ứng </w:t>
      </w:r>
    </w:p>
    <w:p w:rsidR="00E7557C" w:rsidRPr="00097862" w:rsidRDefault="00E7557C" w:rsidP="00E7557C">
      <w:pPr>
        <w:pStyle w:val="normaltext13thuthang"/>
        <w:spacing w:line="276" w:lineRule="auto"/>
        <w:ind w:firstLine="976"/>
        <w:outlineLvl w:val="2"/>
      </w:pPr>
      <w:r w:rsidRPr="00097862">
        <w:t xml:space="preserve">1.2.1.1 Hiệu ứng cho từng thành phần </w:t>
      </w:r>
    </w:p>
    <w:p w:rsidR="00E7557C" w:rsidRPr="00097862" w:rsidRDefault="00E7557C" w:rsidP="00E7557C">
      <w:pPr>
        <w:pStyle w:val="normaltext13thuthang"/>
        <w:spacing w:line="276" w:lineRule="auto"/>
        <w:ind w:firstLine="976"/>
        <w:outlineLvl w:val="2"/>
      </w:pPr>
      <w:r w:rsidRPr="00097862">
        <w:t xml:space="preserve">1.2.1.2 Hiệu ứng trên từng Slide </w:t>
      </w:r>
    </w:p>
    <w:p w:rsidR="00E7557C" w:rsidRPr="00097862" w:rsidRDefault="00E7557C" w:rsidP="00E7557C">
      <w:pPr>
        <w:pStyle w:val="normaltext13thuthang"/>
        <w:spacing w:line="276" w:lineRule="auto"/>
        <w:outlineLvl w:val="2"/>
      </w:pPr>
      <w:r w:rsidRPr="00097862">
        <w:t xml:space="preserve">1.2.2 Thiết lập thời gian trình chiếu tự động </w:t>
      </w:r>
    </w:p>
    <w:p w:rsidR="00E7557C" w:rsidRPr="00097862" w:rsidRDefault="00E7557C" w:rsidP="00E7557C">
      <w:pPr>
        <w:pStyle w:val="normaltext13thuthang"/>
        <w:spacing w:line="276" w:lineRule="auto"/>
        <w:outlineLvl w:val="2"/>
      </w:pPr>
      <w:r w:rsidRPr="00097862">
        <w:t xml:space="preserve">1.2.3 Thiết lập các nút lệnh điều khiển </w:t>
      </w:r>
    </w:p>
    <w:p w:rsidR="00E7557C" w:rsidRPr="00097862" w:rsidRDefault="00E7557C" w:rsidP="00E7557C">
      <w:pPr>
        <w:pStyle w:val="normaltext13thuthang"/>
        <w:spacing w:line="276" w:lineRule="auto"/>
        <w:ind w:firstLine="551"/>
        <w:outlineLvl w:val="2"/>
      </w:pPr>
      <w:r w:rsidRPr="00097862">
        <w:t xml:space="preserve">1.2.4 Phong cách trình chiếu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2. NHỮNG VẤN ĐỀ CHUNG KHI SỬ DỤNG HÀM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10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2.1 Định dạng dữ liệu </w:t>
      </w:r>
    </w:p>
    <w:p w:rsidR="00E7557C" w:rsidRPr="00097862" w:rsidRDefault="00E7557C" w:rsidP="00E7557C">
      <w:pPr>
        <w:pStyle w:val="normaltext13thuthang"/>
        <w:spacing w:line="276" w:lineRule="auto"/>
        <w:outlineLvl w:val="2"/>
        <w:rPr>
          <w:lang w:val="vi-VN"/>
        </w:rPr>
      </w:pPr>
      <w:r w:rsidRPr="00097862">
        <w:rPr>
          <w:lang w:val="vi-VN"/>
        </w:rPr>
        <w:t xml:space="preserve">2.2 Những vấn đề chung về hàm </w:t>
      </w:r>
    </w:p>
    <w:p w:rsidR="00E7557C" w:rsidRPr="00097862" w:rsidRDefault="00E7557C" w:rsidP="00E7557C">
      <w:pPr>
        <w:pStyle w:val="normaltext13thuthang"/>
        <w:spacing w:line="276" w:lineRule="auto"/>
        <w:outlineLvl w:val="2"/>
        <w:rPr>
          <w:lang w:val="vi-VN"/>
        </w:rPr>
      </w:pPr>
      <w:r w:rsidRPr="00097862">
        <w:rPr>
          <w:lang w:val="vi-VN"/>
        </w:rPr>
        <w:t xml:space="preserve">2.3 Cấu trúc hàm </w:t>
      </w:r>
    </w:p>
    <w:p w:rsidR="00E7557C" w:rsidRPr="00097862" w:rsidRDefault="00E7557C" w:rsidP="00E7557C">
      <w:pPr>
        <w:pStyle w:val="normaltext13thuthang"/>
        <w:spacing w:line="276" w:lineRule="auto"/>
        <w:outlineLvl w:val="2"/>
        <w:rPr>
          <w:lang w:val="vi-VN"/>
        </w:rPr>
      </w:pPr>
      <w:r w:rsidRPr="00097862">
        <w:rPr>
          <w:lang w:val="vi-VN"/>
        </w:rPr>
        <w:t xml:space="preserve">2.4 Chọn và lập hàm </w:t>
      </w:r>
    </w:p>
    <w:p w:rsidR="00E7557C" w:rsidRPr="00097862" w:rsidRDefault="00E7557C" w:rsidP="00E7557C">
      <w:pPr>
        <w:pStyle w:val="normaltext13thuthang"/>
        <w:spacing w:line="276" w:lineRule="auto"/>
        <w:outlineLvl w:val="2"/>
        <w:rPr>
          <w:lang w:val="vi-VN"/>
        </w:rPr>
      </w:pPr>
      <w:r w:rsidRPr="00097862">
        <w:rPr>
          <w:lang w:val="vi-VN"/>
        </w:rPr>
        <w:t xml:space="preserve">2.5 Những lưu ý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2.6 Cách nhập đối số </w:t>
      </w:r>
    </w:p>
    <w:p w:rsidR="00E7557C" w:rsidRPr="00097862" w:rsidRDefault="00E7557C" w:rsidP="00E7557C">
      <w:pPr>
        <w:pStyle w:val="normaltext13thuthang"/>
        <w:spacing w:line="276" w:lineRule="auto"/>
        <w:outlineLvl w:val="2"/>
        <w:rPr>
          <w:lang w:val="vi-VN"/>
        </w:rPr>
      </w:pPr>
      <w:r w:rsidRPr="00097862">
        <w:rPr>
          <w:lang w:val="vi-VN"/>
        </w:rPr>
        <w:t xml:space="preserve">2.7 Cách đặt tên vùng dữ liệu </w:t>
      </w:r>
    </w:p>
    <w:p w:rsidR="00E7557C" w:rsidRPr="00097862" w:rsidRDefault="00E7557C" w:rsidP="00E7557C">
      <w:pPr>
        <w:pStyle w:val="normaltext13thuthang"/>
        <w:spacing w:line="276" w:lineRule="auto"/>
        <w:outlineLvl w:val="2"/>
        <w:rPr>
          <w:lang w:val="vi-VN"/>
        </w:rPr>
      </w:pPr>
      <w:r w:rsidRPr="00097862">
        <w:rPr>
          <w:lang w:val="vi-VN"/>
        </w:rPr>
        <w:t xml:space="preserve">2.8 Một số thao tác cơ bản khi sử dụng hàm tài chính </w:t>
      </w:r>
    </w:p>
    <w:p w:rsidR="00E7557C" w:rsidRPr="00097862" w:rsidRDefault="00E7557C" w:rsidP="00E7557C">
      <w:pPr>
        <w:pStyle w:val="normaltext13thuthang"/>
        <w:spacing w:line="276" w:lineRule="auto"/>
        <w:outlineLvl w:val="2"/>
        <w:rPr>
          <w:lang w:val="vi-VN"/>
        </w:rPr>
      </w:pPr>
      <w:r w:rsidRPr="00097862">
        <w:rPr>
          <w:lang w:val="vi-VN"/>
        </w:rPr>
        <w:t xml:space="preserve">2.9 Cách tạo hàm tài chính mới qua công cụ VBA </w:t>
      </w:r>
    </w:p>
    <w:p w:rsidR="00E7557C" w:rsidRPr="00097862" w:rsidRDefault="00E7557C" w:rsidP="00E7557C">
      <w:pPr>
        <w:pStyle w:val="normaltext13thuthang"/>
        <w:spacing w:line="276" w:lineRule="auto"/>
        <w:outlineLvl w:val="2"/>
        <w:rPr>
          <w:lang w:val="vi-VN"/>
        </w:rPr>
      </w:pPr>
      <w:r w:rsidRPr="00097862">
        <w:rPr>
          <w:lang w:val="vi-VN"/>
        </w:rPr>
        <w:t xml:space="preserve">2.10 Các đối số và lỗi thường xuất hiện trong hàm tài chính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3. CÁC HÀM TÀI CHÍNH TRONG EXCEL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20</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3.1 Nhóm hàm dòng tiền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3.1.1 Hàm FV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3.1.2 Hàm PV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3.1.3 Hàm 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3.1.4 Hàm IPMT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3.1.5 Hàm PPMT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3.1.6 Hàm NPER </w:t>
      </w:r>
    </w:p>
    <w:p w:rsidR="00E7557C" w:rsidRPr="00097862" w:rsidRDefault="00E7557C" w:rsidP="00E7557C">
      <w:pPr>
        <w:pStyle w:val="normaltext13thuthang"/>
        <w:spacing w:line="276" w:lineRule="auto"/>
        <w:ind w:firstLine="693"/>
        <w:outlineLvl w:val="2"/>
      </w:pPr>
      <w:r w:rsidRPr="00097862">
        <w:t xml:space="preserve">3.1.7 Hàm RATE </w:t>
      </w:r>
    </w:p>
    <w:p w:rsidR="00E7557C" w:rsidRPr="00097862" w:rsidRDefault="00E7557C" w:rsidP="00E7557C">
      <w:pPr>
        <w:pStyle w:val="normaltext13thuthang"/>
        <w:spacing w:line="276" w:lineRule="auto"/>
        <w:ind w:firstLine="693"/>
        <w:outlineLvl w:val="2"/>
      </w:pPr>
      <w:r w:rsidRPr="00097862">
        <w:t xml:space="preserve">3.1.8 Hàm EFFECT </w:t>
      </w:r>
    </w:p>
    <w:p w:rsidR="00E7557C" w:rsidRPr="00097862" w:rsidRDefault="00E7557C" w:rsidP="00E7557C">
      <w:pPr>
        <w:pStyle w:val="normaltext13thuthang"/>
        <w:spacing w:line="276" w:lineRule="auto"/>
        <w:ind w:firstLine="693"/>
        <w:outlineLvl w:val="2"/>
      </w:pPr>
      <w:r w:rsidRPr="00097862">
        <w:t xml:space="preserve">3.1.9 Hàm NOMINAL </w:t>
      </w:r>
    </w:p>
    <w:p w:rsidR="00E7557C" w:rsidRPr="00097862" w:rsidRDefault="00E7557C" w:rsidP="00E7557C">
      <w:pPr>
        <w:pStyle w:val="normaltext13thuthang"/>
        <w:spacing w:line="276" w:lineRule="auto"/>
        <w:ind w:firstLine="693"/>
        <w:outlineLvl w:val="2"/>
      </w:pPr>
      <w:r w:rsidRPr="00097862">
        <w:t xml:space="preserve">3.1.10 Hàm FVSHEDULE </w:t>
      </w:r>
    </w:p>
    <w:p w:rsidR="00E7557C" w:rsidRPr="00097862" w:rsidRDefault="00E7557C" w:rsidP="00E7557C">
      <w:pPr>
        <w:pStyle w:val="normaltext13thuthang"/>
        <w:spacing w:line="276" w:lineRule="auto"/>
        <w:outlineLvl w:val="2"/>
      </w:pPr>
      <w:r w:rsidRPr="00097862">
        <w:t xml:space="preserve">3.2 Nhóm hàm đánh giá hiệu quả vốn đầu tư </w:t>
      </w:r>
    </w:p>
    <w:p w:rsidR="00E7557C" w:rsidRPr="00097862" w:rsidRDefault="00E7557C" w:rsidP="00E7557C">
      <w:pPr>
        <w:pStyle w:val="normaltext13thuthang"/>
        <w:spacing w:line="276" w:lineRule="auto"/>
        <w:ind w:firstLine="693"/>
        <w:outlineLvl w:val="2"/>
      </w:pPr>
      <w:r w:rsidRPr="00097862">
        <w:t xml:space="preserve">3.2.1 Hàm NPV </w:t>
      </w:r>
    </w:p>
    <w:p w:rsidR="00E7557C" w:rsidRPr="00097862" w:rsidRDefault="00E7557C" w:rsidP="00E7557C">
      <w:pPr>
        <w:pStyle w:val="normaltext13thuthang"/>
        <w:spacing w:line="276" w:lineRule="auto"/>
        <w:ind w:firstLine="693"/>
        <w:outlineLvl w:val="2"/>
      </w:pPr>
      <w:r w:rsidRPr="00097862">
        <w:t xml:space="preserve">3.2.2 Hàm IRR </w:t>
      </w:r>
    </w:p>
    <w:p w:rsidR="00E7557C" w:rsidRPr="00097862" w:rsidRDefault="00E7557C" w:rsidP="00E7557C">
      <w:pPr>
        <w:pStyle w:val="normaltext13thuthang"/>
        <w:spacing w:line="276" w:lineRule="auto"/>
        <w:outlineLvl w:val="2"/>
      </w:pPr>
      <w:r w:rsidRPr="00097862">
        <w:t xml:space="preserve">3.3 Nhóm hàm khấu hao tài sản cố định </w:t>
      </w:r>
    </w:p>
    <w:p w:rsidR="00E7557C" w:rsidRPr="00097862" w:rsidRDefault="00E7557C" w:rsidP="00E7557C">
      <w:pPr>
        <w:pStyle w:val="normaltext13thuthang"/>
        <w:spacing w:line="276" w:lineRule="auto"/>
        <w:ind w:firstLine="693"/>
        <w:outlineLvl w:val="2"/>
      </w:pPr>
      <w:r w:rsidRPr="00097862">
        <w:t xml:space="preserve">3.3.1 Hàm SLN </w:t>
      </w:r>
    </w:p>
    <w:p w:rsidR="00E7557C" w:rsidRPr="00097862" w:rsidRDefault="00E7557C" w:rsidP="00E7557C">
      <w:pPr>
        <w:pStyle w:val="normaltext13thuthang"/>
        <w:spacing w:line="276" w:lineRule="auto"/>
        <w:ind w:firstLine="693"/>
        <w:outlineLvl w:val="2"/>
      </w:pPr>
      <w:r w:rsidRPr="00097862">
        <w:t xml:space="preserve">3.3.2 Hàm SYD </w:t>
      </w:r>
    </w:p>
    <w:p w:rsidR="00E7557C" w:rsidRPr="00097862" w:rsidRDefault="00E7557C" w:rsidP="00E7557C">
      <w:pPr>
        <w:pStyle w:val="normaltext13thuthang"/>
        <w:spacing w:line="276" w:lineRule="auto"/>
        <w:ind w:firstLine="693"/>
        <w:outlineLvl w:val="2"/>
      </w:pPr>
      <w:r w:rsidRPr="00097862">
        <w:t xml:space="preserve">3.3.3 Hàm DB </w:t>
      </w:r>
    </w:p>
    <w:p w:rsidR="00E7557C" w:rsidRPr="00097862" w:rsidRDefault="00E7557C" w:rsidP="00E7557C">
      <w:pPr>
        <w:pStyle w:val="normaltext13thuthang"/>
        <w:spacing w:line="276" w:lineRule="auto"/>
        <w:ind w:firstLine="693"/>
        <w:outlineLvl w:val="2"/>
      </w:pPr>
      <w:r w:rsidRPr="00097862">
        <w:t xml:space="preserve">3.3.4 Hàm DDB </w:t>
      </w:r>
    </w:p>
    <w:p w:rsidR="00E7557C" w:rsidRPr="00097862" w:rsidRDefault="00E7557C" w:rsidP="00E7557C">
      <w:pPr>
        <w:pStyle w:val="normaltext13thuthang"/>
        <w:spacing w:line="276" w:lineRule="auto"/>
        <w:outlineLvl w:val="2"/>
      </w:pPr>
      <w:r w:rsidRPr="00097862">
        <w:t xml:space="preserve">3.4 Nhóm hàm đầu tư chứng khoán </w:t>
      </w:r>
    </w:p>
    <w:p w:rsidR="00E7557C" w:rsidRPr="00097862" w:rsidRDefault="00E7557C" w:rsidP="00E7557C">
      <w:pPr>
        <w:pStyle w:val="normaltext13thuthang"/>
        <w:spacing w:line="276" w:lineRule="auto"/>
        <w:ind w:firstLine="693"/>
        <w:outlineLvl w:val="2"/>
      </w:pPr>
      <w:r w:rsidRPr="00097862">
        <w:t xml:space="preserve">3.4.1 Hàm ACCRINTM </w:t>
      </w:r>
    </w:p>
    <w:p w:rsidR="00E7557C" w:rsidRPr="00097862" w:rsidRDefault="00E7557C" w:rsidP="00E7557C">
      <w:pPr>
        <w:pStyle w:val="normaltext13thuthang"/>
        <w:spacing w:line="276" w:lineRule="auto"/>
        <w:ind w:firstLine="693"/>
        <w:outlineLvl w:val="2"/>
      </w:pPr>
      <w:r w:rsidRPr="00097862">
        <w:t xml:space="preserve">3.4.2 Hàm INTRATE </w:t>
      </w:r>
    </w:p>
    <w:p w:rsidR="00E7557C" w:rsidRPr="00097862" w:rsidRDefault="00E7557C" w:rsidP="00E7557C">
      <w:pPr>
        <w:pStyle w:val="normaltext13thuthang"/>
        <w:spacing w:line="276" w:lineRule="auto"/>
        <w:ind w:firstLine="693"/>
        <w:outlineLvl w:val="2"/>
      </w:pPr>
      <w:r w:rsidRPr="00097862">
        <w:t xml:space="preserve">3.4.3 Hàm RECEIVED </w:t>
      </w:r>
    </w:p>
    <w:p w:rsidR="00E7557C" w:rsidRPr="00097862" w:rsidRDefault="00E7557C" w:rsidP="00E7557C">
      <w:pPr>
        <w:pStyle w:val="normaltext13thuthang"/>
        <w:spacing w:line="276" w:lineRule="auto"/>
        <w:ind w:firstLine="693"/>
        <w:outlineLvl w:val="2"/>
      </w:pPr>
      <w:r w:rsidRPr="00097862">
        <w:t xml:space="preserve">3.4.4 Hàm DISC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4. MỘT SỐ KỸ THUẬT ỨNG DỤNG TRONG VIỆC BÁO CÁO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 xml:space="preserve">thời gian: </w:t>
      </w:r>
      <w:r w:rsidRPr="00097862">
        <w:rPr>
          <w:rFonts w:ascii="Times New Roman" w:hAnsi="Times New Roman"/>
          <w:i/>
          <w:sz w:val="26"/>
          <w:szCs w:val="26"/>
        </w:rPr>
        <w:t xml:space="preserve">5 </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4.1 Lập báo cáo, tổng hợp dữ liệu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4.1.1 Pivot Table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4.1.2 SubTotal </w:t>
      </w:r>
    </w:p>
    <w:p w:rsidR="00E7557C" w:rsidRPr="00097862" w:rsidRDefault="00E7557C" w:rsidP="00E7557C">
      <w:pPr>
        <w:pStyle w:val="normaltext13thuthang"/>
        <w:spacing w:line="276" w:lineRule="auto"/>
        <w:ind w:firstLine="693"/>
        <w:outlineLvl w:val="2"/>
        <w:rPr>
          <w:lang w:val="vi-VN"/>
        </w:rPr>
      </w:pPr>
      <w:r w:rsidRPr="00097862">
        <w:rPr>
          <w:lang w:val="vi-VN"/>
        </w:rPr>
        <w:t xml:space="preserve">4.1.3 Consolidate </w:t>
      </w:r>
    </w:p>
    <w:p w:rsidR="00E7557C" w:rsidRPr="00097862" w:rsidRDefault="00E7557C" w:rsidP="00E7557C">
      <w:pPr>
        <w:pStyle w:val="normaltext13thuthang"/>
        <w:spacing w:line="276" w:lineRule="auto"/>
        <w:outlineLvl w:val="2"/>
        <w:rPr>
          <w:lang w:val="vi-VN"/>
        </w:rPr>
      </w:pPr>
      <w:r w:rsidRPr="00097862">
        <w:rPr>
          <w:lang w:val="vi-VN"/>
        </w:rPr>
        <w:t xml:space="preserve">4.2 Sử dụng biểu đồ để báo cáo </w:t>
      </w:r>
    </w:p>
    <w:p w:rsidR="00E7557C" w:rsidRPr="00097862" w:rsidRDefault="00E7557C" w:rsidP="00E7557C">
      <w:pPr>
        <w:pStyle w:val="normaltext13thuthang"/>
        <w:spacing w:line="276" w:lineRule="auto"/>
        <w:outlineLvl w:val="2"/>
        <w:rPr>
          <w:lang w:val="vi-VN"/>
        </w:rPr>
      </w:pPr>
      <w:r w:rsidRPr="00097862">
        <w:rPr>
          <w:lang w:val="vi-VN"/>
        </w:rPr>
        <w:t xml:space="preserve">4.3 Thiết kế giao diện ứng dụng với Form Control, Macro </w:t>
      </w:r>
    </w:p>
    <w:p w:rsidR="00E7557C" w:rsidRPr="00097862" w:rsidRDefault="00E7557C" w:rsidP="00E7557C">
      <w:pPr>
        <w:pStyle w:val="normaltext13"/>
        <w:spacing w:before="0" w:after="0" w:afterAutospacing="0" w:line="276" w:lineRule="auto"/>
        <w:contextualSpacing/>
        <w:outlineLvl w:val="2"/>
        <w:rPr>
          <w:b/>
          <w:bCs/>
          <w:lang w:val="vi-VN"/>
        </w:rPr>
      </w:pPr>
      <w:r w:rsidRPr="00097862">
        <w:rPr>
          <w:b/>
          <w:bCs/>
          <w:lang w:val="vi-VN"/>
        </w:rPr>
        <w:t xml:space="preserve">5. GIỚI THIỆU CÁC CÔNG CỤ ỨNG DỤNG TRONG TÀI CHÍNH NGÂN HÀNG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5</w:t>
      </w:r>
      <w:r w:rsidRPr="00097862">
        <w:rPr>
          <w:rFonts w:ascii="Times New Roman" w:hAnsi="Times New Roman"/>
          <w:i/>
          <w:sz w:val="26"/>
          <w:szCs w:val="26"/>
          <w:lang w:val="vi-VN"/>
        </w:rPr>
        <w:t>giờ</w:t>
      </w:r>
    </w:p>
    <w:p w:rsidR="00E7557C" w:rsidRPr="00097862" w:rsidRDefault="00E7557C" w:rsidP="00E7557C">
      <w:pPr>
        <w:pStyle w:val="normaltext13thuthang"/>
        <w:spacing w:line="276" w:lineRule="auto"/>
        <w:outlineLvl w:val="2"/>
        <w:rPr>
          <w:lang w:val="vi-VN"/>
        </w:rPr>
      </w:pPr>
      <w:r w:rsidRPr="00097862">
        <w:rPr>
          <w:lang w:val="vi-VN"/>
        </w:rPr>
        <w:t xml:space="preserve">5.1 Goal Seek: hàm mục tiêu </w:t>
      </w:r>
    </w:p>
    <w:p w:rsidR="00E7557C" w:rsidRPr="00097862" w:rsidRDefault="00E7557C" w:rsidP="00E7557C">
      <w:pPr>
        <w:pStyle w:val="normaltext13thuthang"/>
        <w:spacing w:line="276" w:lineRule="auto"/>
        <w:outlineLvl w:val="2"/>
        <w:rPr>
          <w:lang w:val="vi-VN"/>
        </w:rPr>
      </w:pPr>
      <w:r w:rsidRPr="00097862">
        <w:rPr>
          <w:lang w:val="vi-VN"/>
        </w:rPr>
        <w:t xml:space="preserve">5.2 Solver: tìm phương án tối ưu </w:t>
      </w:r>
    </w:p>
    <w:p w:rsidR="00E7557C" w:rsidRPr="00097862" w:rsidRDefault="00E7557C" w:rsidP="00E7557C">
      <w:pPr>
        <w:pStyle w:val="normaltext13thuthang"/>
        <w:spacing w:line="276" w:lineRule="auto"/>
        <w:outlineLvl w:val="2"/>
      </w:pPr>
      <w:r w:rsidRPr="00097862">
        <w:t xml:space="preserve">5.3 Data Table: phân tích rủi ro </w:t>
      </w:r>
    </w:p>
    <w:p w:rsidR="00E7557C" w:rsidRPr="00097862" w:rsidRDefault="00E7557C" w:rsidP="00E7557C">
      <w:pPr>
        <w:pStyle w:val="normaltext13thuthang"/>
        <w:spacing w:line="276" w:lineRule="auto"/>
        <w:outlineLvl w:val="2"/>
      </w:pPr>
      <w:r w:rsidRPr="00097862">
        <w:t xml:space="preserve">5.4 Scenarios: phân tích tình huống </w:t>
      </w:r>
    </w:p>
    <w:p w:rsidR="00E7557C" w:rsidRPr="00097862" w:rsidRDefault="00E7557C" w:rsidP="00E7557C">
      <w:pPr>
        <w:pStyle w:val="normaltext13thuthang"/>
        <w:spacing w:line="276" w:lineRule="auto"/>
        <w:outlineLvl w:val="2"/>
      </w:pPr>
      <w:r w:rsidRPr="00097862">
        <w:t xml:space="preserve">5.5 Crystal Ball: mô phỏng và phân tích trong tài chính ngân hàng </w:t>
      </w:r>
    </w:p>
    <w:p w:rsidR="00E7557C" w:rsidRPr="00097862" w:rsidRDefault="00E7557C" w:rsidP="00E7557C">
      <w:pPr>
        <w:pStyle w:val="normaltext13"/>
        <w:spacing w:before="0" w:after="0" w:afterAutospacing="0" w:line="276" w:lineRule="auto"/>
        <w:contextualSpacing/>
        <w:outlineLvl w:val="2"/>
        <w:rPr>
          <w:b/>
          <w:bCs/>
        </w:rPr>
      </w:pPr>
      <w:r w:rsidRPr="00097862">
        <w:rPr>
          <w:b/>
          <w:bCs/>
        </w:rPr>
        <w:t xml:space="preserve">6. ỨNG DỤNG CÁC CÔNG CỤ GIẢI CÁC BÀI TOÁN TÀI CHÍNH </w:t>
      </w:r>
    </w:p>
    <w:p w:rsidR="00E7557C" w:rsidRPr="00097862" w:rsidRDefault="00E7557C" w:rsidP="00E7557C">
      <w:pPr>
        <w:tabs>
          <w:tab w:val="left" w:pos="6521"/>
        </w:tabs>
        <w:spacing w:line="276" w:lineRule="auto"/>
        <w:ind w:left="284"/>
        <w:contextualSpacing/>
        <w:jc w:val="both"/>
        <w:rPr>
          <w:rFonts w:ascii="Times New Roman" w:hAnsi="Times New Roman"/>
          <w:i/>
          <w:sz w:val="26"/>
          <w:szCs w:val="26"/>
          <w:lang w:val="vi-VN"/>
        </w:rPr>
      </w:pPr>
      <w:r w:rsidRPr="00097862">
        <w:rPr>
          <w:rFonts w:ascii="Times New Roman" w:hAnsi="Times New Roman"/>
          <w:i/>
          <w:sz w:val="26"/>
          <w:szCs w:val="26"/>
          <w:lang w:val="vi-VN"/>
        </w:rPr>
        <w:t>Thực hành</w:t>
      </w:r>
      <w:r w:rsidRPr="00097862">
        <w:rPr>
          <w:rFonts w:ascii="Times New Roman" w:hAnsi="Times New Roman"/>
          <w:i/>
          <w:sz w:val="26"/>
          <w:szCs w:val="26"/>
          <w:lang w:val="vi-VN"/>
        </w:rPr>
        <w:tab/>
        <w:t>thời gian:</w:t>
      </w:r>
      <w:r w:rsidRPr="00097862">
        <w:rPr>
          <w:rFonts w:ascii="Times New Roman" w:hAnsi="Times New Roman"/>
          <w:i/>
          <w:sz w:val="26"/>
          <w:szCs w:val="26"/>
        </w:rPr>
        <w:t>2</w:t>
      </w:r>
      <w:r w:rsidRPr="00097862">
        <w:rPr>
          <w:rFonts w:ascii="Times New Roman" w:hAnsi="Times New Roman"/>
          <w:i/>
          <w:sz w:val="26"/>
          <w:szCs w:val="26"/>
          <w:lang w:val="vi-VN"/>
        </w:rPr>
        <w:t>1giờ</w:t>
      </w:r>
    </w:p>
    <w:p w:rsidR="00E7557C" w:rsidRPr="00097862" w:rsidRDefault="00E7557C" w:rsidP="00E7557C">
      <w:pPr>
        <w:pStyle w:val="normaltext13thuthang"/>
        <w:spacing w:line="276" w:lineRule="auto"/>
        <w:outlineLvl w:val="2"/>
      </w:pPr>
      <w:r w:rsidRPr="00097862">
        <w:t xml:space="preserve">6.1 Ứng dụng Goal Seek </w:t>
      </w:r>
    </w:p>
    <w:p w:rsidR="00E7557C" w:rsidRPr="00097862" w:rsidRDefault="00E7557C" w:rsidP="00E7557C">
      <w:pPr>
        <w:pStyle w:val="normaltext13thuthang"/>
        <w:spacing w:line="276" w:lineRule="auto"/>
        <w:ind w:firstLine="267"/>
        <w:outlineLvl w:val="2"/>
      </w:pPr>
      <w:r w:rsidRPr="00097862">
        <w:t xml:space="preserve">6.1.1 Bài toán điểm hoà vốn, phân tích và lập kế hoạch </w:t>
      </w:r>
    </w:p>
    <w:p w:rsidR="00E7557C" w:rsidRPr="00097862" w:rsidRDefault="00E7557C" w:rsidP="00E7557C">
      <w:pPr>
        <w:pStyle w:val="normaltext13thuthang"/>
        <w:spacing w:line="276" w:lineRule="auto"/>
        <w:ind w:firstLine="267"/>
        <w:outlineLvl w:val="2"/>
      </w:pPr>
      <w:r w:rsidRPr="00097862">
        <w:t xml:space="preserve">6.1.2 Bài toán tìm giao điểm giữa đường cung và đường cầu </w:t>
      </w:r>
    </w:p>
    <w:p w:rsidR="00E7557C" w:rsidRPr="00097862" w:rsidRDefault="00E7557C" w:rsidP="00E7557C">
      <w:pPr>
        <w:pStyle w:val="normaltext13thuthang"/>
        <w:spacing w:line="276" w:lineRule="auto"/>
        <w:outlineLvl w:val="2"/>
      </w:pPr>
      <w:r w:rsidRPr="00097862">
        <w:t xml:space="preserve">6.2 Ứng dụng Solver </w:t>
      </w:r>
    </w:p>
    <w:p w:rsidR="00E7557C" w:rsidRPr="00097862" w:rsidRDefault="00E7557C" w:rsidP="00E7557C">
      <w:pPr>
        <w:pStyle w:val="normaltext13thuthang"/>
        <w:spacing w:line="276" w:lineRule="auto"/>
        <w:ind w:firstLine="267"/>
        <w:outlineLvl w:val="2"/>
      </w:pPr>
      <w:r w:rsidRPr="00097862">
        <w:t xml:space="preserve">6.2.1 Xác định giá trị tối ưu </w:t>
      </w:r>
    </w:p>
    <w:p w:rsidR="00E7557C" w:rsidRPr="00097862" w:rsidRDefault="00E7557C" w:rsidP="00E7557C">
      <w:pPr>
        <w:pStyle w:val="normaltext13thuthang"/>
        <w:spacing w:line="276" w:lineRule="auto"/>
        <w:ind w:firstLine="267"/>
        <w:outlineLvl w:val="2"/>
      </w:pPr>
      <w:r w:rsidRPr="00097862">
        <w:t xml:space="preserve">6.2.2 Bài toán qui hoạch tuyến tính (Linear Programming) </w:t>
      </w:r>
    </w:p>
    <w:p w:rsidR="00E7557C" w:rsidRPr="00097862" w:rsidRDefault="00E7557C" w:rsidP="00E7557C">
      <w:pPr>
        <w:pStyle w:val="normaltext13thuthang"/>
        <w:spacing w:line="276" w:lineRule="auto"/>
        <w:outlineLvl w:val="2"/>
      </w:pPr>
      <w:r w:rsidRPr="00097862">
        <w:t xml:space="preserve">6.3 Ứng dụng Data Table </w:t>
      </w:r>
    </w:p>
    <w:p w:rsidR="00E7557C" w:rsidRPr="00097862" w:rsidRDefault="00E7557C" w:rsidP="00E7557C">
      <w:pPr>
        <w:pStyle w:val="normaltext13thuthang"/>
        <w:spacing w:line="276" w:lineRule="auto"/>
        <w:ind w:firstLine="409"/>
        <w:outlineLvl w:val="2"/>
      </w:pPr>
      <w:r w:rsidRPr="00097862">
        <w:t xml:space="preserve">6.3.1 Phân tích độ nhạy một chiều </w:t>
      </w:r>
    </w:p>
    <w:p w:rsidR="00E7557C" w:rsidRPr="00097862" w:rsidRDefault="00E7557C" w:rsidP="00E7557C">
      <w:pPr>
        <w:pStyle w:val="normaltext13thuthang"/>
        <w:spacing w:line="276" w:lineRule="auto"/>
        <w:ind w:firstLine="409"/>
        <w:outlineLvl w:val="2"/>
      </w:pPr>
      <w:r w:rsidRPr="00097862">
        <w:t xml:space="preserve">6.3.2 Phân tích độ nhạy hai chiều </w:t>
      </w:r>
    </w:p>
    <w:p w:rsidR="00E7557C" w:rsidRPr="00097862" w:rsidRDefault="00E7557C" w:rsidP="00E7557C">
      <w:pPr>
        <w:pStyle w:val="normaltext13thuthang"/>
        <w:spacing w:line="276" w:lineRule="auto"/>
        <w:outlineLvl w:val="2"/>
      </w:pPr>
      <w:r w:rsidRPr="00097862">
        <w:t xml:space="preserve">6.4 Ứng dụng Scenarios </w:t>
      </w:r>
    </w:p>
    <w:p w:rsidR="00E7557C" w:rsidRPr="00097862" w:rsidRDefault="00E7557C" w:rsidP="00E7557C">
      <w:pPr>
        <w:pStyle w:val="normaltext13thuthang"/>
        <w:spacing w:line="276" w:lineRule="auto"/>
        <w:outlineLvl w:val="2"/>
      </w:pPr>
      <w:r w:rsidRPr="00097862">
        <w:t xml:space="preserve">6.4.1 Bài toán phân tích tình huống trong sản xuất kinh doanh </w:t>
      </w:r>
    </w:p>
    <w:p w:rsidR="00E7557C" w:rsidRPr="00097862" w:rsidRDefault="00E7557C" w:rsidP="00E7557C">
      <w:pPr>
        <w:pStyle w:val="normaltext13thuthang"/>
        <w:spacing w:line="276" w:lineRule="auto"/>
        <w:outlineLvl w:val="2"/>
      </w:pPr>
      <w:r w:rsidRPr="00097862">
        <w:t>6.4.</w:t>
      </w:r>
      <w:r w:rsidRPr="00097862">
        <w:rPr>
          <w:lang w:val="vi-VN"/>
        </w:rPr>
        <w:t>2</w:t>
      </w:r>
      <w:r w:rsidRPr="00097862">
        <w:t xml:space="preserve"> Bài toán phân tích tình huống trong tài chính </w:t>
      </w:r>
    </w:p>
    <w:p w:rsidR="00E7557C" w:rsidRPr="00097862" w:rsidRDefault="00E7557C" w:rsidP="00E7557C">
      <w:pPr>
        <w:pStyle w:val="normaltext13thuthang"/>
        <w:spacing w:line="276" w:lineRule="auto"/>
        <w:outlineLvl w:val="2"/>
      </w:pPr>
      <w:r w:rsidRPr="00097862">
        <w:t xml:space="preserve">6.5 Ứng dụng Crystal Ball </w:t>
      </w:r>
    </w:p>
    <w:p w:rsidR="00E7557C" w:rsidRPr="00097862" w:rsidRDefault="00E7557C" w:rsidP="00E7557C">
      <w:pPr>
        <w:pStyle w:val="normaltext13thuthang"/>
        <w:spacing w:line="276" w:lineRule="auto"/>
        <w:ind w:firstLine="409"/>
        <w:outlineLvl w:val="2"/>
      </w:pPr>
      <w:r w:rsidRPr="00097862">
        <w:t xml:space="preserve">6.5.1 Bài toán tĩnh </w:t>
      </w:r>
    </w:p>
    <w:p w:rsidR="00E7557C" w:rsidRPr="00097862" w:rsidRDefault="00E7557C" w:rsidP="00E7557C">
      <w:pPr>
        <w:pStyle w:val="normaltext13thuthang"/>
        <w:spacing w:line="276" w:lineRule="auto"/>
        <w:ind w:firstLine="409"/>
        <w:outlineLvl w:val="2"/>
      </w:pPr>
      <w:r w:rsidRPr="00097862">
        <w:t xml:space="preserve">6.5.2 Bài toán động </w:t>
      </w:r>
    </w:p>
    <w:p w:rsidR="00E7557C" w:rsidRPr="00097862" w:rsidRDefault="00E7557C" w:rsidP="00E7557C">
      <w:pPr>
        <w:pStyle w:val="normaltext13thuthang"/>
        <w:spacing w:line="276" w:lineRule="auto"/>
        <w:ind w:left="720"/>
        <w:contextualSpacing/>
        <w:outlineLvl w:val="2"/>
        <w:rPr>
          <w:lang w:val="vi-VN"/>
        </w:rPr>
      </w:pPr>
      <w:r w:rsidRPr="00097862">
        <w:t xml:space="preserve">6.5.3 Phân tích và Lập báo cáo </w:t>
      </w:r>
      <w:r w:rsidRPr="00097862">
        <w:rPr>
          <w:lang w:val="vi-VN"/>
        </w:rPr>
        <w:t>Thực hành</w:t>
      </w:r>
      <w:r w:rsidRPr="00097862">
        <w:rPr>
          <w:lang w:val="vi-VN"/>
        </w:rPr>
        <w:tab/>
      </w:r>
      <w:r w:rsidRPr="00097862">
        <w:rPr>
          <w:lang w:val="vi-VN"/>
        </w:rPr>
        <w:tab/>
      </w:r>
      <w:r w:rsidRPr="00097862">
        <w:rPr>
          <w:lang w:val="vi-VN"/>
        </w:rPr>
        <w:tab/>
      </w:r>
    </w:p>
    <w:p w:rsidR="00E7557C" w:rsidRPr="00097862" w:rsidRDefault="00E7557C" w:rsidP="00E7557C">
      <w:pPr>
        <w:pStyle w:val="normaltext13thuthang"/>
        <w:tabs>
          <w:tab w:val="left" w:pos="720"/>
          <w:tab w:val="left" w:pos="1440"/>
          <w:tab w:val="left" w:pos="2160"/>
          <w:tab w:val="left" w:pos="2880"/>
          <w:tab w:val="left" w:pos="7200"/>
        </w:tabs>
        <w:spacing w:line="276" w:lineRule="auto"/>
        <w:ind w:left="0"/>
        <w:contextualSpacing/>
        <w:outlineLvl w:val="2"/>
        <w:rPr>
          <w:b/>
          <w:lang w:val="vi-VN"/>
        </w:rPr>
      </w:pPr>
      <w:r w:rsidRPr="00097862">
        <w:rPr>
          <w:b/>
          <w:lang w:val="vi-VN"/>
        </w:rPr>
        <w:t>IV. ĐIỀU KIỆN THỰC HIỆN CHƯƠNG TRÌNH: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Phòng học lý thuyết</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Giáo trình, tài liệu phát tay và các tài liệu liên quan khác: </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Ngân hàng câu hỏi trắc nghiệm môn Tài chính doanh nghiệp</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E7557C" w:rsidRPr="00097862" w:rsidRDefault="00E7557C" w:rsidP="00E7557C">
      <w:pPr>
        <w:spacing w:line="276" w:lineRule="auto"/>
        <w:jc w:val="both"/>
        <w:rPr>
          <w:rFonts w:ascii="Times New Roman" w:hAnsi="Times New Roman"/>
          <w:b/>
          <w:sz w:val="26"/>
          <w:szCs w:val="26"/>
        </w:rPr>
      </w:pP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hành: Kiểm tra và đánh giá các bài thảo luận của các nhóm qua các bài tập thực hành.</w:t>
      </w:r>
    </w:p>
    <w:p w:rsidR="00E7557C" w:rsidRPr="00097862" w:rsidRDefault="00E7557C" w:rsidP="00E7557C">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Đánh giá trong quá trình học: </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viết (Tự luận và trắc nghiệm);</w:t>
      </w:r>
    </w:p>
    <w:p w:rsidR="00E7557C" w:rsidRPr="00097862" w:rsidRDefault="00E7557C" w:rsidP="00E7557C">
      <w:pPr>
        <w:numPr>
          <w:ilvl w:val="0"/>
          <w:numId w:val="28"/>
        </w:numPr>
        <w:spacing w:line="276" w:lineRule="auto"/>
        <w:contextualSpacing/>
        <w:jc w:val="both"/>
        <w:rPr>
          <w:rFonts w:ascii="Times New Roman" w:hAnsi="Times New Roman"/>
          <w:sz w:val="26"/>
          <w:szCs w:val="26"/>
        </w:rPr>
      </w:pPr>
      <w:r w:rsidRPr="00097862">
        <w:rPr>
          <w:rFonts w:ascii="Times New Roman" w:hAnsi="Times New Roman"/>
          <w:sz w:val="26"/>
          <w:szCs w:val="26"/>
        </w:rPr>
        <w:t>Thảo luận nhóm</w:t>
      </w:r>
    </w:p>
    <w:p w:rsidR="00E7557C" w:rsidRPr="00097862" w:rsidRDefault="00E7557C" w:rsidP="00E7557C">
      <w:pPr>
        <w:numPr>
          <w:ilvl w:val="0"/>
          <w:numId w:val="10"/>
        </w:numPr>
        <w:spacing w:line="276" w:lineRule="auto"/>
        <w:contextualSpacing/>
        <w:jc w:val="both"/>
        <w:rPr>
          <w:rFonts w:ascii="Times New Roman" w:hAnsi="Times New Roman"/>
          <w:b/>
          <w:sz w:val="26"/>
          <w:szCs w:val="26"/>
        </w:rPr>
      </w:pPr>
      <w:r w:rsidRPr="00097862">
        <w:rPr>
          <w:rFonts w:ascii="Times New Roman" w:hAnsi="Times New Roman"/>
          <w:sz w:val="26"/>
          <w:szCs w:val="26"/>
        </w:rPr>
        <w:t>Đánh giá cuối môn học: Kiểm tra theo hình thức: Vấn đáp hoặc viết (Tự luận và trắc nghiệm)</w:t>
      </w:r>
    </w:p>
    <w:p w:rsidR="00E7557C" w:rsidRPr="00097862" w:rsidRDefault="00E7557C" w:rsidP="00E7557C">
      <w:pPr>
        <w:spacing w:line="276" w:lineRule="auto"/>
        <w:jc w:val="both"/>
        <w:rPr>
          <w:rFonts w:ascii="Times New Roman" w:hAnsi="Times New Roman"/>
          <w:b/>
          <w:sz w:val="26"/>
          <w:szCs w:val="26"/>
        </w:rPr>
      </w:pPr>
      <w:r w:rsidRPr="00097862">
        <w:rPr>
          <w:rFonts w:ascii="Times New Roman" w:hAnsi="Times New Roman"/>
          <w:b/>
          <w:sz w:val="26"/>
          <w:szCs w:val="26"/>
        </w:rPr>
        <w:t xml:space="preserve">VI. HƯỚNG DẪN CHƯƠNG TRÌNH: </w:t>
      </w:r>
    </w:p>
    <w:p w:rsidR="00E7557C" w:rsidRPr="00097862" w:rsidRDefault="00E7557C" w:rsidP="00E7557C">
      <w:pPr>
        <w:numPr>
          <w:ilvl w:val="0"/>
          <w:numId w:val="29"/>
        </w:numPr>
        <w:spacing w:line="276" w:lineRule="auto"/>
        <w:contextualSpacing/>
        <w:jc w:val="both"/>
        <w:rPr>
          <w:rFonts w:ascii="Times New Roman" w:hAnsi="Times New Roman"/>
          <w:sz w:val="26"/>
          <w:szCs w:val="26"/>
        </w:rPr>
      </w:pPr>
      <w:r w:rsidRPr="00097862">
        <w:rPr>
          <w:rFonts w:ascii="Times New Roman" w:hAnsi="Times New Roman"/>
          <w:i/>
          <w:sz w:val="26"/>
          <w:szCs w:val="26"/>
        </w:rPr>
        <w:t>Phạm vi áp dụng chương trình:</w:t>
      </w:r>
      <w:r w:rsidRPr="00097862">
        <w:rPr>
          <w:rFonts w:ascii="Times New Roman" w:hAnsi="Times New Roman"/>
          <w:sz w:val="26"/>
          <w:szCs w:val="26"/>
        </w:rPr>
        <w:t xml:space="preserve"> </w:t>
      </w:r>
      <w:r>
        <w:rPr>
          <w:rFonts w:ascii="Times New Roman" w:hAnsi="Times New Roman"/>
          <w:sz w:val="26"/>
          <w:szCs w:val="26"/>
        </w:rPr>
        <w:t>CHƯƠNG TRÌNH HỌC PHẦN</w:t>
      </w:r>
      <w:r w:rsidRPr="00097862">
        <w:rPr>
          <w:rFonts w:ascii="Times New Roman" w:hAnsi="Times New Roman"/>
          <w:sz w:val="26"/>
          <w:szCs w:val="26"/>
        </w:rPr>
        <w:t xml:space="preserve"> được sử dụng để giảng dạy cho trình cao đẳng nghề. </w:t>
      </w:r>
    </w:p>
    <w:p w:rsidR="00E7557C" w:rsidRPr="00097862" w:rsidRDefault="00E7557C" w:rsidP="00E7557C">
      <w:pPr>
        <w:numPr>
          <w:ilvl w:val="1"/>
          <w:numId w:val="30"/>
        </w:numPr>
        <w:spacing w:line="276" w:lineRule="auto"/>
        <w:contextualSpacing/>
        <w:jc w:val="both"/>
        <w:rPr>
          <w:rFonts w:ascii="Times New Roman" w:hAnsi="Times New Roman"/>
          <w:sz w:val="26"/>
          <w:szCs w:val="26"/>
        </w:rPr>
      </w:pPr>
      <w:r w:rsidRPr="00097862">
        <w:rPr>
          <w:rFonts w:ascii="Times New Roman" w:hAnsi="Times New Roman"/>
          <w:i/>
          <w:spacing w:val="-12"/>
          <w:sz w:val="26"/>
          <w:szCs w:val="26"/>
        </w:rPr>
        <w:t>Hướng dẫn một số điểm chính về phương pháp giảng dạy môn học:</w:t>
      </w:r>
    </w:p>
    <w:p w:rsidR="00E7557C" w:rsidRPr="00097862" w:rsidRDefault="00E7557C" w:rsidP="00E7557C">
      <w:pPr>
        <w:numPr>
          <w:ilvl w:val="0"/>
          <w:numId w:val="31"/>
        </w:numPr>
        <w:spacing w:line="276" w:lineRule="auto"/>
        <w:contextualSpacing/>
        <w:jc w:val="both"/>
        <w:rPr>
          <w:rFonts w:ascii="Times New Roman" w:hAnsi="Times New Roman"/>
          <w:sz w:val="26"/>
          <w:szCs w:val="26"/>
        </w:rPr>
      </w:pPr>
      <w:r w:rsidRPr="00097862">
        <w:rPr>
          <w:rFonts w:ascii="Times New Roman" w:hAnsi="Times New Roman"/>
          <w:spacing w:val="-12"/>
          <w:sz w:val="26"/>
          <w:szCs w:val="26"/>
        </w:rPr>
        <w:t>Hình thức giảng dạy chính của môn học: Lý thuyết trên lớp kết hợp với thảo luận nhóm</w:t>
      </w:r>
      <w:r w:rsidRPr="00097862">
        <w:rPr>
          <w:rFonts w:ascii="Times New Roman" w:hAnsi="Times New Roman"/>
          <w:sz w:val="26"/>
          <w:szCs w:val="26"/>
        </w:rPr>
        <w:t xml:space="preserve"> </w:t>
      </w:r>
    </w:p>
    <w:p w:rsidR="00E7557C" w:rsidRPr="00097862" w:rsidRDefault="00E7557C" w:rsidP="00E7557C">
      <w:pPr>
        <w:numPr>
          <w:ilvl w:val="0"/>
          <w:numId w:val="31"/>
        </w:numPr>
        <w:spacing w:line="276" w:lineRule="auto"/>
        <w:contextualSpacing/>
        <w:jc w:val="both"/>
        <w:rPr>
          <w:rFonts w:ascii="Times New Roman" w:hAnsi="Times New Roman"/>
          <w:spacing w:val="-6"/>
          <w:sz w:val="26"/>
          <w:szCs w:val="26"/>
        </w:rPr>
      </w:pPr>
      <w:r w:rsidRPr="00097862">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E7557C" w:rsidRPr="00097862" w:rsidRDefault="00E7557C" w:rsidP="00E7557C">
      <w:pPr>
        <w:numPr>
          <w:ilvl w:val="1"/>
          <w:numId w:val="30"/>
        </w:numPr>
        <w:spacing w:line="276" w:lineRule="auto"/>
        <w:contextualSpacing/>
        <w:jc w:val="both"/>
        <w:rPr>
          <w:rFonts w:ascii="Times New Roman" w:hAnsi="Times New Roman"/>
          <w:i/>
          <w:sz w:val="26"/>
          <w:szCs w:val="26"/>
        </w:rPr>
      </w:pPr>
      <w:r w:rsidRPr="00097862">
        <w:rPr>
          <w:rFonts w:ascii="Times New Roman" w:hAnsi="Times New Roman"/>
          <w:i/>
          <w:sz w:val="26"/>
          <w:szCs w:val="26"/>
        </w:rPr>
        <w:t xml:space="preserve">Những trọng tâm chương trình cần chú ý: </w:t>
      </w:r>
    </w:p>
    <w:p w:rsidR="00E7557C" w:rsidRPr="00097862" w:rsidRDefault="00E7557C" w:rsidP="00E7557C">
      <w:pPr>
        <w:pStyle w:val="normaltext13thuthang"/>
        <w:numPr>
          <w:ilvl w:val="0"/>
          <w:numId w:val="30"/>
        </w:numPr>
        <w:spacing w:line="276" w:lineRule="auto"/>
        <w:contextualSpacing/>
      </w:pPr>
      <w:r w:rsidRPr="00097862">
        <w:t xml:space="preserve">    Học phần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E7557C" w:rsidRPr="00097862" w:rsidRDefault="00E7557C" w:rsidP="00E7557C">
      <w:pPr>
        <w:pStyle w:val="normaltext13thuthang"/>
        <w:numPr>
          <w:ilvl w:val="0"/>
          <w:numId w:val="30"/>
        </w:numPr>
        <w:spacing w:line="276" w:lineRule="auto"/>
        <w:contextualSpacing/>
      </w:pPr>
      <w:r w:rsidRPr="00097862">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E7557C" w:rsidRPr="00097862" w:rsidRDefault="00E7557C" w:rsidP="00E7557C">
      <w:pPr>
        <w:pStyle w:val="ListParagraph"/>
        <w:numPr>
          <w:ilvl w:val="0"/>
          <w:numId w:val="30"/>
        </w:numPr>
        <w:spacing w:line="276" w:lineRule="auto"/>
        <w:jc w:val="both"/>
        <w:rPr>
          <w:i/>
          <w:sz w:val="26"/>
          <w:szCs w:val="26"/>
        </w:rPr>
      </w:pPr>
      <w:r w:rsidRPr="00097862">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E7557C" w:rsidRPr="00097862" w:rsidRDefault="00E7557C" w:rsidP="00E7557C">
      <w:pPr>
        <w:spacing w:line="276" w:lineRule="auto"/>
        <w:jc w:val="both"/>
        <w:rPr>
          <w:rFonts w:ascii="Times New Roman" w:hAnsi="Times New Roman"/>
          <w:i/>
          <w:sz w:val="26"/>
          <w:szCs w:val="26"/>
        </w:rPr>
      </w:pPr>
      <w:r w:rsidRPr="00097862">
        <w:rPr>
          <w:rFonts w:ascii="Times New Roman" w:hAnsi="Times New Roman"/>
          <w:i/>
          <w:sz w:val="26"/>
          <w:szCs w:val="26"/>
          <w:lang w:val="vi-VN"/>
        </w:rPr>
        <w:t xml:space="preserve">4.   </w:t>
      </w:r>
      <w:r w:rsidRPr="00097862">
        <w:rPr>
          <w:rFonts w:ascii="Times New Roman" w:hAnsi="Times New Roman"/>
          <w:i/>
          <w:sz w:val="26"/>
          <w:szCs w:val="26"/>
        </w:rPr>
        <w:t xml:space="preserve">Tài liệu cần tham khảo: </w:t>
      </w:r>
    </w:p>
    <w:p w:rsidR="00E7557C" w:rsidRPr="00097862" w:rsidRDefault="00E7557C" w:rsidP="00E7557C">
      <w:pPr>
        <w:pStyle w:val="normaltext13thuthang"/>
        <w:spacing w:line="276" w:lineRule="auto"/>
        <w:ind w:firstLine="693"/>
      </w:pPr>
      <w:r w:rsidRPr="00097862">
        <w:rPr>
          <w:b/>
          <w:bCs/>
        </w:rPr>
        <w:t>-Sách, giáo trình chính:</w:t>
      </w:r>
      <w:r w:rsidRPr="00097862">
        <w:t xml:space="preserve"> </w:t>
      </w:r>
    </w:p>
    <w:p w:rsidR="00E7557C" w:rsidRPr="00097862" w:rsidRDefault="00E7557C" w:rsidP="00E7557C">
      <w:pPr>
        <w:pStyle w:val="normaltext13thuthang"/>
        <w:spacing w:line="276" w:lineRule="auto"/>
        <w:ind w:firstLine="693"/>
      </w:pPr>
      <w:r w:rsidRPr="00097862">
        <w:t xml:space="preserve">[1] Bài giảng Tin Học Ứng Dụng Tài Chính Ngân Hàng – Khoa </w:t>
      </w:r>
      <w:r w:rsidRPr="00097862">
        <w:rPr>
          <w:lang w:val="vi-VN"/>
        </w:rPr>
        <w:t>Kinh Tế</w:t>
      </w:r>
      <w:r w:rsidRPr="00097862">
        <w:t xml:space="preserve"> </w:t>
      </w:r>
    </w:p>
    <w:p w:rsidR="00E7557C" w:rsidRPr="00097862" w:rsidRDefault="00E7557C" w:rsidP="00E7557C">
      <w:pPr>
        <w:pStyle w:val="normaltext13thuthang"/>
        <w:spacing w:line="276" w:lineRule="auto"/>
        <w:ind w:firstLine="693"/>
      </w:pPr>
      <w:r w:rsidRPr="00097862">
        <w:rPr>
          <w:b/>
          <w:bCs/>
        </w:rPr>
        <w:t>-Tài liệu tham khảo:</w:t>
      </w:r>
      <w:r w:rsidRPr="00097862">
        <w:t xml:space="preserve"> </w:t>
      </w:r>
    </w:p>
    <w:p w:rsidR="00E7557C" w:rsidRPr="00097862" w:rsidRDefault="00E7557C" w:rsidP="00E7557C">
      <w:pPr>
        <w:pStyle w:val="normaltext13thuthang"/>
        <w:spacing w:line="276" w:lineRule="auto"/>
        <w:ind w:firstLine="693"/>
      </w:pPr>
      <w:r w:rsidRPr="00097862">
        <w:t xml:space="preserve">[1]. Danielle Stein Fairhurst (2012), Using Excel for Business Analysis: A Guide to Financial Modelling Fundamentals, John Wiley &amp; Sons. </w:t>
      </w:r>
    </w:p>
    <w:p w:rsidR="00E7557C" w:rsidRPr="00097862" w:rsidRDefault="00E7557C" w:rsidP="00E7557C">
      <w:pPr>
        <w:pStyle w:val="normaltext13thuthang"/>
        <w:spacing w:line="276" w:lineRule="auto"/>
        <w:ind w:firstLine="693"/>
      </w:pPr>
      <w:r w:rsidRPr="00097862">
        <w:t xml:space="preserve">[2]. Bill Jelen (2011), Learn Excel 2007 Through Excel 2010 from Mr.Excel: Master Pivot Tables, Subtotals, Charts, VLOOKUP, IF, Data Analysis and Much More!, Tickling Keys, Inc. </w:t>
      </w:r>
    </w:p>
    <w:p w:rsidR="00E7557C" w:rsidRPr="00097862" w:rsidRDefault="00E7557C" w:rsidP="00E7557C">
      <w:pPr>
        <w:pStyle w:val="normaltext13thuthang"/>
        <w:spacing w:line="276" w:lineRule="auto"/>
        <w:ind w:firstLine="693"/>
      </w:pPr>
      <w:r w:rsidRPr="00097862">
        <w:t xml:space="preserve">[3]. Curtis Frye (2010), Microsoft Excel 2010: Step by Step, Microsoft Press. </w:t>
      </w:r>
    </w:p>
    <w:p w:rsidR="00E7557C" w:rsidRPr="00097862" w:rsidRDefault="00E7557C" w:rsidP="00E7557C">
      <w:pPr>
        <w:spacing w:line="276" w:lineRule="auto"/>
        <w:ind w:left="734" w:firstLine="693"/>
        <w:contextualSpacing/>
        <w:jc w:val="both"/>
        <w:rPr>
          <w:rFonts w:ascii="Times New Roman" w:hAnsi="Times New Roman"/>
          <w:sz w:val="26"/>
          <w:szCs w:val="26"/>
        </w:rPr>
      </w:pPr>
      <w:r w:rsidRPr="00097862">
        <w:rPr>
          <w:rFonts w:ascii="Times New Roman" w:hAnsi="Times New Roman"/>
          <w:sz w:val="26"/>
          <w:szCs w:val="26"/>
        </w:rPr>
        <w:t>[4]. Đoàn Công Hùng, Trần Ngọc Hoa, Mark Dodge &amp; Craig Stinson, Microsoft Excel toàn tập 2000, Nhà xuất bản Trẻ, Năm 2000.</w:t>
      </w:r>
    </w:p>
    <w:p w:rsidR="006835B2" w:rsidRDefault="006835B2"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E7557C" w:rsidRDefault="00E7557C" w:rsidP="00DF70E8">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center"/>
        <w:rPr>
          <w:rFonts w:ascii="Times New Roman" w:hAnsi="Times New Roman"/>
          <w:b/>
          <w:sz w:val="26"/>
          <w:szCs w:val="26"/>
          <w:lang w:val="de-DE"/>
        </w:rPr>
      </w:pPr>
      <w:r>
        <w:rPr>
          <w:rFonts w:ascii="Times New Roman" w:hAnsi="Times New Roman"/>
          <w:b/>
          <w:sz w:val="26"/>
          <w:szCs w:val="26"/>
          <w:lang w:val="de-DE"/>
        </w:rPr>
        <w:t>CHƯƠNG TRÌNH HỌC PHẦN</w:t>
      </w:r>
      <w:r w:rsidRPr="00097862">
        <w:rPr>
          <w:rFonts w:ascii="Times New Roman" w:hAnsi="Times New Roman"/>
          <w:b/>
          <w:sz w:val="26"/>
          <w:szCs w:val="26"/>
          <w:lang w:val="de-DE"/>
        </w:rPr>
        <w:t>: PHÂN TÍCH BÁO CÁO TÀI CHÍNH</w:t>
      </w:r>
    </w:p>
    <w:p w:rsidR="0094606A" w:rsidRPr="00097862" w:rsidRDefault="0094606A" w:rsidP="0094606A">
      <w:pPr>
        <w:spacing w:line="276" w:lineRule="auto"/>
        <w:jc w:val="both"/>
        <w:rPr>
          <w:rFonts w:ascii="Times New Roman" w:hAnsi="Times New Roman"/>
          <w:sz w:val="26"/>
          <w:szCs w:val="26"/>
          <w:lang w:val="de-DE"/>
        </w:rPr>
      </w:pPr>
    </w:p>
    <w:p w:rsidR="0094606A" w:rsidRPr="00097862" w:rsidRDefault="0094606A" w:rsidP="0094606A">
      <w:pPr>
        <w:spacing w:line="276" w:lineRule="auto"/>
        <w:jc w:val="both"/>
        <w:rPr>
          <w:rFonts w:ascii="Times New Roman" w:hAnsi="Times New Roman"/>
          <w:sz w:val="26"/>
          <w:szCs w:val="26"/>
          <w:lang w:val="de-DE"/>
        </w:rPr>
      </w:pPr>
      <w:r w:rsidRPr="004F0D64">
        <w:rPr>
          <w:rFonts w:ascii="Times New Roman" w:hAnsi="Times New Roman"/>
          <w:b/>
          <w:sz w:val="26"/>
          <w:szCs w:val="26"/>
          <w:lang w:val="de-DE"/>
        </w:rPr>
        <w:t xml:space="preserve">Mã </w:t>
      </w:r>
      <w:r w:rsidRPr="004F0D64">
        <w:rPr>
          <w:rFonts w:ascii="Times New Roman" w:hAnsi="Times New Roman"/>
          <w:b/>
          <w:bCs/>
          <w:sz w:val="26"/>
          <w:szCs w:val="26"/>
          <w:lang w:val="de-DE"/>
        </w:rPr>
        <w:t>học phần</w:t>
      </w:r>
      <w:r w:rsidRPr="00097862">
        <w:rPr>
          <w:rFonts w:ascii="Times New Roman" w:hAnsi="Times New Roman"/>
          <w:sz w:val="26"/>
          <w:szCs w:val="26"/>
          <w:lang w:val="de-DE"/>
        </w:rPr>
        <w:t>: 16</w:t>
      </w:r>
    </w:p>
    <w:p w:rsidR="0094606A" w:rsidRDefault="0094606A" w:rsidP="0094606A">
      <w:pPr>
        <w:spacing w:before="120"/>
        <w:jc w:val="both"/>
        <w:rPr>
          <w:rFonts w:ascii="Times New Roman" w:hAnsi="Times New Roman"/>
          <w:bCs/>
          <w:sz w:val="26"/>
          <w:szCs w:val="26"/>
          <w:lang w:val="pt-BR"/>
        </w:rPr>
      </w:pPr>
      <w:bookmarkStart w:id="50" w:name="_Toc480836693"/>
      <w:r w:rsidRPr="005B4D7A">
        <w:rPr>
          <w:rFonts w:ascii="Times New Roman" w:hAnsi="Times New Roman"/>
          <w:b/>
          <w:bCs/>
          <w:sz w:val="26"/>
          <w:szCs w:val="26"/>
          <w:lang w:val="pt-BR"/>
        </w:rPr>
        <w:t xml:space="preserve">Thời gian thực hiện học phần: </w:t>
      </w:r>
      <w:r w:rsidRPr="005B4D7A">
        <w:rPr>
          <w:rFonts w:ascii="Times New Roman" w:hAnsi="Times New Roman"/>
          <w:bCs/>
          <w:sz w:val="26"/>
          <w:szCs w:val="26"/>
          <w:lang w:val="pt-BR"/>
        </w:rPr>
        <w:t>45 giờ; (Lý thuyết: 43 giờ; Thực hành, thí nghiệm, thảo luận, bài tập: 0 giờ; Kiểm tra: 2 giờ)</w:t>
      </w:r>
    </w:p>
    <w:p w:rsidR="0094606A" w:rsidRPr="005B4D7A" w:rsidRDefault="0094606A" w:rsidP="0094606A">
      <w:pPr>
        <w:spacing w:before="120"/>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 </w:t>
      </w:r>
      <w:r w:rsidRPr="00097862">
        <w:rPr>
          <w:rFonts w:ascii="Times New Roman" w:hAnsi="Times New Roman"/>
          <w:sz w:val="26"/>
          <w:szCs w:val="26"/>
          <w:lang w:val="pt-BR"/>
        </w:rPr>
        <w:t>VỊ TRÍ VÀ TÍNH CHẤT MÔN HỌC</w:t>
      </w:r>
      <w:bookmarkEnd w:id="50"/>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Vị trí</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Tính chất</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94606A" w:rsidRDefault="0094606A" w:rsidP="0094606A">
      <w:pPr>
        <w:pStyle w:val="Heading2"/>
        <w:spacing w:before="0" w:after="0" w:line="276" w:lineRule="auto"/>
        <w:contextualSpacing/>
        <w:jc w:val="both"/>
        <w:rPr>
          <w:rFonts w:ascii="Times New Roman" w:hAnsi="Times New Roman"/>
          <w:sz w:val="26"/>
          <w:szCs w:val="26"/>
          <w:lang w:val="pt-BR"/>
        </w:rPr>
      </w:pPr>
    </w:p>
    <w:p w:rsidR="0094606A" w:rsidRPr="00097862" w:rsidRDefault="0094606A" w:rsidP="0094606A">
      <w:pPr>
        <w:pStyle w:val="Heading2"/>
        <w:spacing w:before="0" w:after="0" w:line="276" w:lineRule="auto"/>
        <w:contextualSpacing/>
        <w:jc w:val="both"/>
        <w:rPr>
          <w:rFonts w:ascii="Times New Roman" w:hAnsi="Times New Roman"/>
          <w:sz w:val="26"/>
          <w:szCs w:val="26"/>
          <w:lang w:val="pt-BR"/>
        </w:rPr>
      </w:pPr>
      <w:r>
        <w:rPr>
          <w:rFonts w:ascii="Times New Roman" w:hAnsi="Times New Roman"/>
          <w:sz w:val="26"/>
          <w:szCs w:val="26"/>
          <w:lang w:val="pt-BR"/>
        </w:rPr>
        <w:t xml:space="preserve">II. </w:t>
      </w:r>
      <w:r w:rsidRPr="00097862">
        <w:rPr>
          <w:rFonts w:ascii="Times New Roman" w:hAnsi="Times New Roman"/>
          <w:sz w:val="26"/>
          <w:szCs w:val="26"/>
          <w:lang w:val="pt-BR"/>
        </w:rPr>
        <w:t xml:space="preserve"> </w:t>
      </w:r>
      <w:bookmarkStart w:id="51" w:name="_Toc480836694"/>
      <w:r w:rsidRPr="00097862">
        <w:rPr>
          <w:rFonts w:ascii="Times New Roman" w:hAnsi="Times New Roman"/>
          <w:sz w:val="26"/>
          <w:szCs w:val="26"/>
          <w:lang w:val="pt-BR"/>
        </w:rPr>
        <w:t>MỤC TIÊU MÔN HỌC</w:t>
      </w:r>
      <w:bookmarkEnd w:id="51"/>
    </w:p>
    <w:p w:rsidR="0094606A" w:rsidRPr="00097862" w:rsidRDefault="0094606A" w:rsidP="0094606A">
      <w:pPr>
        <w:spacing w:line="276" w:lineRule="auto"/>
        <w:contextualSpacing/>
        <w:jc w:val="both"/>
        <w:rPr>
          <w:rFonts w:ascii="Times New Roman" w:hAnsi="Times New Roman"/>
          <w:bCs/>
          <w:color w:val="000000"/>
          <w:sz w:val="26"/>
          <w:szCs w:val="26"/>
          <w:lang w:val="pt-BR"/>
        </w:rPr>
      </w:pPr>
      <w:r w:rsidRPr="00097862">
        <w:rPr>
          <w:rFonts w:ascii="Times New Roman" w:hAnsi="Times New Roman"/>
          <w:bCs/>
          <w:color w:val="000000"/>
          <w:sz w:val="26"/>
          <w:szCs w:val="26"/>
          <w:lang w:val="pt-BR"/>
        </w:rPr>
        <w:t>Sau khi học xong học phần này sinh viên sẽ có khả năng:</w:t>
      </w:r>
    </w:p>
    <w:p w:rsidR="0094606A" w:rsidRPr="00097862" w:rsidRDefault="0094606A" w:rsidP="0094606A">
      <w:pPr>
        <w:spacing w:line="276" w:lineRule="auto"/>
        <w:contextualSpacing/>
        <w:jc w:val="both"/>
        <w:rPr>
          <w:rFonts w:ascii="Times New Roman" w:hAnsi="Times New Roman"/>
          <w:b/>
          <w:bCs/>
          <w:i/>
          <w:color w:val="000000"/>
          <w:sz w:val="26"/>
          <w:szCs w:val="26"/>
          <w:u w:val="single"/>
          <w:lang w:val="pt-BR"/>
        </w:rPr>
      </w:pPr>
      <w:r w:rsidRPr="00097862">
        <w:rPr>
          <w:rFonts w:ascii="Times New Roman" w:hAnsi="Times New Roman"/>
          <w:b/>
          <w:bCs/>
          <w:i/>
          <w:color w:val="000000"/>
          <w:sz w:val="26"/>
          <w:szCs w:val="26"/>
          <w:lang w:val="pt-BR"/>
        </w:rPr>
        <w:t xml:space="preserve">* </w:t>
      </w:r>
      <w:r w:rsidRPr="00097862">
        <w:rPr>
          <w:rFonts w:ascii="Times New Roman" w:hAnsi="Times New Roman"/>
          <w:b/>
          <w:bCs/>
          <w:i/>
          <w:color w:val="000000"/>
          <w:sz w:val="26"/>
          <w:szCs w:val="26"/>
          <w:u w:val="single"/>
          <w:lang w:val="pt-BR"/>
        </w:rPr>
        <w:t>Về kiến thức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bCs/>
          <w:color w:val="000000"/>
          <w:sz w:val="26"/>
          <w:szCs w:val="26"/>
          <w:lang w:val="pt-BR"/>
        </w:rPr>
        <w:t xml:space="preserve">- </w:t>
      </w:r>
      <w:r w:rsidRPr="00097862">
        <w:rPr>
          <w:rFonts w:ascii="Times New Roman" w:hAnsi="Times New Roman"/>
          <w:sz w:val="26"/>
          <w:szCs w:val="26"/>
          <w:lang w:val="pt-BR"/>
        </w:rPr>
        <w:t>Trình bày các nội dung và ý nghĩa của việc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Nêu lên và sử dụng được các kỹ thuật phân tích báo cáo tài chính.</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Liệt kê được mối quan hệ giữa các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sz w:val="26"/>
          <w:szCs w:val="26"/>
          <w:lang w:val="pt-BR"/>
        </w:rPr>
        <w:t>*</w:t>
      </w:r>
      <w:r w:rsidRPr="00097862">
        <w:rPr>
          <w:rFonts w:ascii="Times New Roman" w:hAnsi="Times New Roman"/>
          <w:b/>
          <w:i/>
          <w:color w:val="000000"/>
          <w:sz w:val="26"/>
          <w:szCs w:val="26"/>
          <w:u w:val="single"/>
          <w:lang w:val="pt-BR"/>
        </w:rPr>
        <w:t xml:space="preserve"> Về kỹ năng</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94606A" w:rsidRPr="00097862" w:rsidRDefault="0094606A" w:rsidP="0094606A">
      <w:pPr>
        <w:spacing w:line="276" w:lineRule="auto"/>
        <w:contextualSpacing/>
        <w:jc w:val="both"/>
        <w:rPr>
          <w:rFonts w:ascii="Times New Roman" w:hAnsi="Times New Roman"/>
          <w:b/>
          <w:i/>
          <w:color w:val="000000"/>
          <w:sz w:val="26"/>
          <w:szCs w:val="26"/>
          <w:u w:val="single"/>
          <w:lang w:val="pt-BR"/>
        </w:rPr>
      </w:pPr>
      <w:r w:rsidRPr="00097862">
        <w:rPr>
          <w:rFonts w:ascii="Times New Roman" w:hAnsi="Times New Roman"/>
          <w:b/>
          <w:i/>
          <w:color w:val="000000"/>
          <w:sz w:val="26"/>
          <w:szCs w:val="26"/>
          <w:u w:val="single"/>
          <w:lang w:val="pt-BR"/>
        </w:rPr>
        <w:t>* Về thái độ</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Có thái độ tích cực học tập, tự rèn luyện để vận dụng kiến thức đã học vào thực tiễn công việc.</w:t>
      </w:r>
    </w:p>
    <w:p w:rsidR="0094606A" w:rsidRPr="00097862" w:rsidRDefault="0094606A" w:rsidP="0094606A">
      <w:pPr>
        <w:spacing w:line="276" w:lineRule="auto"/>
        <w:contextualSpacing/>
        <w:jc w:val="both"/>
        <w:rPr>
          <w:rFonts w:ascii="Times New Roman" w:hAnsi="Times New Roman"/>
          <w:sz w:val="26"/>
          <w:szCs w:val="26"/>
          <w:lang w:val="pt-BR"/>
        </w:rPr>
      </w:pPr>
      <w:r w:rsidRPr="00097862">
        <w:rPr>
          <w:rFonts w:ascii="Times New Roman" w:hAnsi="Times New Roman"/>
          <w:sz w:val="26"/>
          <w:szCs w:val="26"/>
          <w:lang w:val="pt-BR"/>
        </w:rPr>
        <w:t>- Xây dựng được ý thức trách nhiệm trong nghề nghiệp sau này.</w:t>
      </w:r>
    </w:p>
    <w:p w:rsidR="0094606A" w:rsidRDefault="0094606A" w:rsidP="0094606A">
      <w:pPr>
        <w:pStyle w:val="Heading2"/>
        <w:spacing w:before="0" w:after="0" w:line="276" w:lineRule="auto"/>
        <w:ind w:left="1080"/>
        <w:contextualSpacing/>
        <w:jc w:val="both"/>
        <w:rPr>
          <w:rFonts w:ascii="Times New Roman" w:hAnsi="Times New Roman"/>
          <w:sz w:val="26"/>
          <w:szCs w:val="26"/>
          <w:lang w:val="pt-BR"/>
        </w:rPr>
      </w:pPr>
      <w:bookmarkStart w:id="52" w:name="_Toc480836695"/>
    </w:p>
    <w:p w:rsidR="0094606A" w:rsidRPr="00097862" w:rsidRDefault="0094606A" w:rsidP="0094606A">
      <w:pPr>
        <w:pStyle w:val="Heading2"/>
        <w:spacing w:before="0" w:after="0" w:line="276" w:lineRule="auto"/>
        <w:ind w:left="1080"/>
        <w:contextualSpacing/>
        <w:jc w:val="both"/>
        <w:rPr>
          <w:rFonts w:ascii="Times New Roman" w:hAnsi="Times New Roman"/>
          <w:sz w:val="26"/>
          <w:szCs w:val="26"/>
          <w:lang w:val="pt-BR"/>
        </w:rPr>
      </w:pPr>
      <w:r>
        <w:rPr>
          <w:rFonts w:ascii="Times New Roman" w:hAnsi="Times New Roman"/>
          <w:sz w:val="26"/>
          <w:szCs w:val="26"/>
          <w:lang w:val="pt-BR"/>
        </w:rPr>
        <w:t xml:space="preserve">III. </w:t>
      </w:r>
      <w:r w:rsidRPr="00097862">
        <w:rPr>
          <w:rFonts w:ascii="Times New Roman" w:hAnsi="Times New Roman"/>
          <w:sz w:val="26"/>
          <w:szCs w:val="26"/>
          <w:lang w:val="pt-BR"/>
        </w:rPr>
        <w:t>NỘI DUNG MÔN HỌC</w:t>
      </w:r>
      <w:bookmarkEnd w:id="52"/>
    </w:p>
    <w:p w:rsidR="0094606A" w:rsidRPr="00097862" w:rsidRDefault="0094606A" w:rsidP="0094606A">
      <w:pPr>
        <w:pStyle w:val="Heading3"/>
        <w:spacing w:before="0" w:line="276" w:lineRule="auto"/>
        <w:ind w:left="1080"/>
        <w:contextualSpacing/>
        <w:jc w:val="both"/>
        <w:rPr>
          <w:rFonts w:ascii="Times New Roman" w:hAnsi="Times New Roman"/>
          <w:iCs/>
          <w:sz w:val="26"/>
          <w:szCs w:val="26"/>
          <w:lang w:val="pt-BR"/>
        </w:rPr>
      </w:pPr>
      <w:bookmarkStart w:id="53" w:name="_Toc480836696"/>
      <w:r w:rsidRPr="00097862">
        <w:rPr>
          <w:rFonts w:ascii="Times New Roman" w:hAnsi="Times New Roman"/>
          <w:sz w:val="26"/>
          <w:szCs w:val="26"/>
          <w:lang w:val="pt-BR"/>
        </w:rPr>
        <w:t>Nội dung tổng quát và phân bổ thời gian</w:t>
      </w:r>
      <w:bookmarkEnd w:id="53"/>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4"/>
        <w:gridCol w:w="993"/>
        <w:gridCol w:w="989"/>
        <w:gridCol w:w="810"/>
        <w:gridCol w:w="991"/>
      </w:tblGrid>
      <w:tr w:rsidR="0094606A" w:rsidRPr="00097862" w:rsidTr="00CA5C1E">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211"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94606A" w:rsidRPr="00097862" w:rsidTr="00CA5C1E">
        <w:tc>
          <w:tcPr>
            <w:tcW w:w="738"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TỔNG QUAN VỀ BÁO CÁO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1.Gi</w:t>
            </w:r>
            <w:r w:rsidRPr="00097862">
              <w:rPr>
                <w:rFonts w:ascii="Times New Roman" w:eastAsia="TimesNewRomanPSMT" w:hAnsi="Times New Roman"/>
                <w:sz w:val="26"/>
                <w:szCs w:val="26"/>
              </w:rPr>
              <w:t>ới thiệu về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1.Hệ thống các báo cáo tài chính Việt Nam</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1.Đọc và hiểu </w:t>
            </w:r>
            <w:r w:rsidRPr="00097862">
              <w:rPr>
                <w:rFonts w:ascii="Times New Roman" w:eastAsia="TimesNewRomanPSMT" w:hAnsi="Times New Roman"/>
                <w:sz w:val="26"/>
                <w:szCs w:val="26"/>
              </w:rPr>
              <w:t>báo cáo t</w:t>
            </w:r>
            <w:r w:rsidRPr="00097862">
              <w:rPr>
                <w:rFonts w:ascii="Times New Roman" w:hAnsi="Times New Roman"/>
                <w:sz w:val="26"/>
                <w:szCs w:val="26"/>
              </w:rPr>
              <w: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TỔNG QUAN VỀ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Ý  nghĩa và mục đích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Tài liệu và hướng dẫn phân tích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Nội dung phân tích báo cáo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Các phương pháp phân tích tài chính</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5. Phương pháp phân tích dự báo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 xml:space="preserve">CÁC PHƯƠNG PHÁP KĨ THUẬT SỬ DỤNG CHỦ YẾU TRONG PHÂN TÍCH BÁO CÁO TÀI CHÍNH </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1. Các phương pháp sử dụng trong phân tích báo cáo tài chính của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Phương pháp so sánh ứng dụng trong phân tích báo cáo tài chính trong công 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Phương pháp phân tích mức độ ảnh hưởng các nhân tố đến hiện tượng kinh tế</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4. Phân tích dự báo bằng phương trình hồi quy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5. Ứng dụng excel trong kĩ thuật phân tích dự báo</w:t>
            </w:r>
          </w:p>
          <w:p w:rsidR="0094606A" w:rsidRPr="00097862" w:rsidRDefault="0094606A" w:rsidP="00CA5C1E">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hAnsi="Times New Roman"/>
                <w:sz w:val="26"/>
                <w:szCs w:val="26"/>
              </w:rPr>
              <w:t>6. Ứng dụng excel trong phân tích rủi ro</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12</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IV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 xml:space="preserve">PHÂN TÍCH </w:t>
            </w:r>
            <w:r w:rsidRPr="00097862">
              <w:rPr>
                <w:rFonts w:ascii="Times New Roman" w:eastAsia="TimesNewRomanPS-BoldMT" w:hAnsi="Times New Roman"/>
                <w:b/>
                <w:bCs/>
                <w:sz w:val="26"/>
                <w:szCs w:val="26"/>
              </w:rPr>
              <w:t>KHÁI QUÁT TÌNH HÌNH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hAnsi="Times New Roman"/>
                <w:sz w:val="26"/>
                <w:szCs w:val="26"/>
              </w:rPr>
              <w:t>1. Phân tích chung tình hình tài chính</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2. Phân tích báo cáo tài chính theo chiều ngang</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báo cáo tài chính theo chiều dọc</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Phân tích xu hướng của báo cáo tài chính</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8</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V</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xml:space="preserve">: </w:t>
            </w:r>
            <w:r w:rsidRPr="00097862">
              <w:rPr>
                <w:rFonts w:ascii="Times New Roman" w:hAnsi="Times New Roman"/>
                <w:b/>
                <w:bCs/>
                <w:sz w:val="26"/>
                <w:szCs w:val="26"/>
              </w:rPr>
              <w:t>Phân tích khả năng thanh toán (tests of liquidity)</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1. Phân tích khả năng thanh toán (liquidity analysis)</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Phân tích khả năng thanh toán nhanh bằng tiền (cash ratio)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3. Phân tích khả năng thanh toán hiện thời</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4. Phân tích khả năng thanh toán nhanh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
                <w:bCs/>
                <w:sz w:val="26"/>
                <w:szCs w:val="26"/>
                <w:lang w:val="nl-NL"/>
              </w:rPr>
            </w:pPr>
            <w:r w:rsidRPr="00097862">
              <w:rPr>
                <w:rFonts w:ascii="Times New Roman" w:eastAsia="TimesNewRomanPSMT" w:hAnsi="Times New Roman"/>
                <w:b/>
                <w:bCs/>
                <w:i/>
                <w:sz w:val="26"/>
                <w:szCs w:val="26"/>
                <w:u w:val="single"/>
                <w:lang w:val="nl-NL"/>
              </w:rPr>
              <w:t>Chương 6</w:t>
            </w:r>
            <w:r w:rsidRPr="00097862">
              <w:rPr>
                <w:rFonts w:ascii="Times New Roman" w:eastAsia="TimesNewRomanPSMT" w:hAnsi="Times New Roman"/>
                <w:b/>
                <w:bCs/>
                <w:sz w:val="26"/>
                <w:szCs w:val="26"/>
                <w:lang w:val="nl-NL"/>
              </w:rPr>
              <w:t xml:space="preserve">: </w:t>
            </w:r>
            <w:r w:rsidRPr="00097862">
              <w:rPr>
                <w:rFonts w:ascii="Times New Roman" w:hAnsi="Times New Roman"/>
                <w:b/>
                <w:bCs/>
                <w:sz w:val="26"/>
                <w:szCs w:val="26"/>
                <w:lang w:val="nl-NL"/>
              </w:rPr>
              <w:t>Phân tích hiệu quả hoạt động (asset utilization)</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1. Vòng quay hàng tồn kho (inventory turnover)  </w:t>
            </w:r>
          </w:p>
          <w:p w:rsidR="0094606A" w:rsidRPr="00097862" w:rsidRDefault="0094606A" w:rsidP="00CA5C1E">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2. Vòng quay khoản phải thu (receivable turnover)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Vòng quay</w:t>
            </w:r>
            <w:r w:rsidRPr="00097862">
              <w:rPr>
                <w:rFonts w:ascii="Times New Roman" w:hAnsi="Times New Roman"/>
                <w:sz w:val="26"/>
                <w:szCs w:val="26"/>
              </w:rPr>
              <w:t xml:space="preserve"> tài s</w:t>
            </w:r>
            <w:r w:rsidRPr="00097862">
              <w:rPr>
                <w:rFonts w:ascii="Times New Roman" w:eastAsia="TimesNewRomanPSMT" w:hAnsi="Times New Roman"/>
                <w:sz w:val="26"/>
                <w:szCs w:val="26"/>
              </w:rPr>
              <w:t>ản ngắn hạn (current Assets Turnover)</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4. Vòng quay tài sản dài hạn (long-term assets turnover)</w:t>
            </w:r>
            <w:r w:rsidRPr="00097862">
              <w:rPr>
                <w:rFonts w:ascii="Times New Roman" w:eastAsia="TimesNewRomanPSMT" w:hAnsi="Times New Roman"/>
                <w:sz w:val="26"/>
                <w:szCs w:val="26"/>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hAnsi="Times New Roman"/>
                <w:sz w:val="26"/>
                <w:szCs w:val="26"/>
              </w:rPr>
              <w:t>5. Vòng quay tổng tài sản</w:t>
            </w:r>
            <w:r w:rsidRPr="00097862">
              <w:rPr>
                <w:rFonts w:ascii="Times New Roman" w:eastAsia="TimesNewRomanPSMT" w:hAnsi="Times New Roman"/>
                <w:sz w:val="26"/>
                <w:szCs w:val="26"/>
              </w:rPr>
              <w:t xml:space="preserve"> (Total assets turnover)  </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9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94606A" w:rsidRPr="00097862" w:rsidTr="00CA5C1E">
        <w:trPr>
          <w:trHeight w:val="274"/>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7:</w:t>
            </w:r>
            <w:r w:rsidRPr="00097862">
              <w:rPr>
                <w:rFonts w:ascii="Times New Roman" w:hAnsi="Times New Roman"/>
                <w:b/>
                <w:bCs/>
                <w:sz w:val="26"/>
                <w:szCs w:val="26"/>
                <w:lang w:val="nl-NL"/>
              </w:rPr>
              <w:t xml:space="preserve"> Phân tích tình hình đầu tư và cơ cấu tài chính</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7.1. Tỷ số nợ trên tổng tài sản</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Tỷ số nợ so với vốn chủ sở hữu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Tỷ số khả năng trả lãi hay tỷ số trang trải lãi vay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eastAsia="TimesNewRomanPSMT" w:hAnsi="Times New Roman"/>
                <w:sz w:val="26"/>
                <w:szCs w:val="26"/>
                <w:lang w:val="nl-NL"/>
              </w:rPr>
              <w:t>4. Tỷ số khả năng trả nợ</w:t>
            </w:r>
            <w:r w:rsidRPr="00097862">
              <w:rPr>
                <w:rFonts w:ascii="Times New Roman"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eastAsia="TimesNewRomanPSMT" w:hAnsi="Times New Roman"/>
                <w:b/>
                <w:bCs/>
                <w:i/>
                <w:sz w:val="26"/>
                <w:szCs w:val="26"/>
                <w:u w:val="single"/>
                <w:lang w:val="nl-NL"/>
              </w:rPr>
            </w:pPr>
            <w:r w:rsidRPr="00097862">
              <w:rPr>
                <w:rFonts w:ascii="Times New Roman" w:hAnsi="Times New Roman"/>
                <w:sz w:val="26"/>
                <w:szCs w:val="26"/>
                <w:lang w:val="nl-NL"/>
              </w:rPr>
              <w:t>5. Phân tích các đòn bẩy kinh tế</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rPr>
          <w:trHeight w:val="937"/>
        </w:trPr>
        <w:tc>
          <w:tcPr>
            <w:tcW w:w="738"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autoSpaceDE w:val="0"/>
              <w:autoSpaceDN w:val="0"/>
              <w:adjustRightInd w:val="0"/>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VIII</w:t>
            </w: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autoSpaceDE w:val="0"/>
              <w:autoSpaceDN w:val="0"/>
              <w:adjustRightInd w:val="0"/>
              <w:spacing w:line="276" w:lineRule="auto"/>
              <w:jc w:val="both"/>
              <w:rPr>
                <w:rFonts w:ascii="Times New Roman" w:eastAsia="TimesNewRomanPS-BoldMT" w:hAnsi="Times New Roman"/>
                <w:b/>
                <w:bCs/>
                <w:sz w:val="26"/>
                <w:szCs w:val="26"/>
                <w:lang w:val="nl-NL"/>
              </w:rPr>
            </w:pPr>
            <w:r w:rsidRPr="00097862">
              <w:rPr>
                <w:rFonts w:ascii="Times New Roman" w:eastAsia="TimesNewRomanPSMT" w:hAnsi="Times New Roman"/>
                <w:b/>
                <w:bCs/>
                <w:i/>
                <w:sz w:val="26"/>
                <w:szCs w:val="26"/>
                <w:u w:val="single"/>
                <w:lang w:val="nl-NL"/>
              </w:rPr>
              <w:t>Chương 8:</w:t>
            </w:r>
            <w:r w:rsidRPr="00097862">
              <w:rPr>
                <w:rFonts w:ascii="Times New Roman" w:hAnsi="Times New Roman"/>
                <w:b/>
                <w:bCs/>
                <w:sz w:val="26"/>
                <w:szCs w:val="26"/>
                <w:lang w:val="nl-NL"/>
              </w:rPr>
              <w:t xml:space="preserve"> Phân tích báo cáo lưu chuyển tiền tệ</w:t>
            </w:r>
          </w:p>
          <w:p w:rsidR="0094606A" w:rsidRPr="00097862" w:rsidRDefault="0094606A" w:rsidP="00CA5C1E">
            <w:pPr>
              <w:autoSpaceDE w:val="0"/>
              <w:autoSpaceDN w:val="0"/>
              <w:adjustRightInd w:val="0"/>
              <w:spacing w:line="276" w:lineRule="auto"/>
              <w:jc w:val="both"/>
              <w:rPr>
                <w:rFonts w:ascii="Times New Roman" w:eastAsia="TimesNewRomanPSMT" w:hAnsi="Times New Roman"/>
                <w:sz w:val="26"/>
                <w:szCs w:val="26"/>
                <w:lang w:val="nl-NL"/>
              </w:rPr>
            </w:pPr>
            <w:r w:rsidRPr="00097862">
              <w:rPr>
                <w:rFonts w:ascii="Times New Roman" w:hAnsi="Times New Roman"/>
                <w:sz w:val="26"/>
                <w:szCs w:val="26"/>
                <w:lang w:val="nl-NL"/>
              </w:rPr>
              <w:t>8.1. Tổng quan về báo cáo lưu chuyển tiền tệ</w:t>
            </w:r>
            <w:r w:rsidRPr="00097862">
              <w:rPr>
                <w:rFonts w:ascii="Times New Roman" w:eastAsia="TimesNewRomanPSMT" w:hAnsi="Times New Roman"/>
                <w:sz w:val="26"/>
                <w:szCs w:val="26"/>
                <w:lang w:val="nl-NL"/>
              </w:rPr>
              <w:t xml:space="preserve">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2. Nội dung của báo cáo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3. Các phương pháp tính toán dòng ngân lưu  </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4. Một số giao dịch thông thường và sự ảnh hưởng đến dòng ngân lưu</w:t>
            </w:r>
          </w:p>
          <w:p w:rsidR="0094606A" w:rsidRPr="00097862" w:rsidRDefault="0094606A" w:rsidP="00CA5C1E">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5. Phân tích báo cáo ngân lưu</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2,5</w:t>
            </w:r>
          </w:p>
        </w:tc>
        <w:tc>
          <w:tcPr>
            <w:tcW w:w="99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Cs/>
                <w:sz w:val="26"/>
                <w:szCs w:val="26"/>
                <w:lang w:val="nl-NL"/>
              </w:rPr>
            </w:pPr>
          </w:p>
        </w:tc>
      </w:tr>
      <w:tr w:rsidR="0094606A" w:rsidRPr="00097862" w:rsidTr="00CA5C1E">
        <w:tc>
          <w:tcPr>
            <w:tcW w:w="738"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bCs/>
                <w:sz w:val="26"/>
                <w:szCs w:val="26"/>
                <w:lang w:val="nl-NL"/>
              </w:rPr>
            </w:pPr>
          </w:p>
        </w:tc>
        <w:tc>
          <w:tcPr>
            <w:tcW w:w="5211"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60</w:t>
            </w:r>
          </w:p>
        </w:tc>
        <w:tc>
          <w:tcPr>
            <w:tcW w:w="988"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28</w:t>
            </w:r>
          </w:p>
        </w:tc>
        <w:tc>
          <w:tcPr>
            <w:tcW w:w="81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99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94606A" w:rsidRPr="00097862" w:rsidRDefault="0094606A" w:rsidP="0094606A">
      <w:pPr>
        <w:pStyle w:val="Heading3"/>
        <w:spacing w:before="0" w:line="276" w:lineRule="auto"/>
        <w:ind w:left="720"/>
        <w:contextualSpacing/>
        <w:jc w:val="both"/>
        <w:rPr>
          <w:rFonts w:ascii="Times New Roman" w:hAnsi="Times New Roman"/>
          <w:sz w:val="26"/>
          <w:szCs w:val="26"/>
        </w:rPr>
      </w:pPr>
      <w:bookmarkStart w:id="54" w:name="_Toc480836697"/>
      <w:r w:rsidRPr="00097862">
        <w:rPr>
          <w:rFonts w:ascii="Times New Roman" w:hAnsi="Times New Roman"/>
          <w:sz w:val="26"/>
          <w:szCs w:val="26"/>
        </w:rPr>
        <w:t>Nội dung chi tiết</w:t>
      </w:r>
      <w:bookmarkEnd w:id="54"/>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w:t>
      </w:r>
      <w:r w:rsidRPr="00097862">
        <w:rPr>
          <w:rFonts w:ascii="Times New Roman" w:hAnsi="Times New Roman"/>
          <w:b/>
          <w:bCs/>
          <w:sz w:val="26"/>
          <w:szCs w:val="26"/>
        </w:rPr>
        <w:t>T</w:t>
      </w:r>
      <w:r w:rsidRPr="00097862">
        <w:rPr>
          <w:rFonts w:ascii="Times New Roman" w:eastAsia="TimesNewRomanPS-BoldMT" w:hAnsi="Times New Roman"/>
          <w:b/>
          <w:bCs/>
          <w:sz w:val="26"/>
          <w:szCs w:val="26"/>
        </w:rPr>
        <w:t xml:space="preserve">ỔNG QUAN </w:t>
      </w:r>
      <w:r w:rsidRPr="00097862">
        <w:rPr>
          <w:rFonts w:ascii="Times New Roman" w:hAnsi="Times New Roman"/>
          <w:b/>
          <w:bCs/>
          <w:sz w:val="26"/>
          <w:szCs w:val="26"/>
        </w:rPr>
        <w:t>V</w:t>
      </w:r>
      <w:r w:rsidRPr="00097862">
        <w:rPr>
          <w:rFonts w:ascii="Times New Roman" w:eastAsia="TimesNewRomanPS-BoldMT" w:hAnsi="Times New Roman"/>
          <w:b/>
          <w:bCs/>
          <w:sz w:val="26"/>
          <w:szCs w:val="26"/>
        </w:rPr>
        <w:t>Ề BÁO CÁO T</w:t>
      </w:r>
      <w:r w:rsidRPr="00097862">
        <w:rPr>
          <w:rFonts w:ascii="Times New Roman" w:hAnsi="Times New Roman"/>
          <w:b/>
          <w:bCs/>
          <w:sz w:val="26"/>
          <w:szCs w:val="26"/>
        </w:rPr>
        <w:t>ÀI CHÍNH</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 xml:space="preserve">Mục tiêu: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cơ sở lập, quy trình lập và các nội dung của báo cáo tài chính  theo quy định của hệ thống kế toán Việt Nam.</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đầy đủ về các nguyên tắc kế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Gi</w:t>
      </w:r>
      <w:r w:rsidRPr="00097862">
        <w:rPr>
          <w:rFonts w:ascii="Times New Roman" w:eastAsia="TimesNewRomanPSMT" w:hAnsi="Times New Roman"/>
          <w:b/>
          <w:sz w:val="26"/>
          <w:szCs w:val="26"/>
        </w:rPr>
        <w:t xml:space="preserve">ới thiệu về báo cáo tài chính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1.1. Khái niệm và mục đích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1.2. Nguyên tắc lập và trình bày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1.3. Các đặc điểm chất lượng và giới hạn của báo cáo tài chính</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eastAsia="TimesNewRomanPSMT" w:hAnsi="Times New Roman"/>
          <w:sz w:val="26"/>
          <w:szCs w:val="26"/>
        </w:rPr>
        <w:t>1.4. Các yêu cầu đối với thông tin trong báo cáo tài chính trên thị trường chứng khoán</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Hệ thống các báo cáo tài chính Việt Nam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Báo cáo kết quả hoạt động kinh doanh (báo cáo thu nhập)</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Báo cáo lưu chuyển tiền tệ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Thuyết minh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Đọc và hiểu </w:t>
      </w:r>
      <w:r w:rsidRPr="00097862">
        <w:rPr>
          <w:rFonts w:ascii="Times New Roman" w:eastAsia="TimesNewRomanPSMT" w:hAnsi="Times New Roman"/>
          <w:b/>
          <w:sz w:val="26"/>
          <w:szCs w:val="26"/>
        </w:rPr>
        <w:t>báo cáo t</w:t>
      </w:r>
      <w:r w:rsidRPr="00097862">
        <w:rPr>
          <w:rFonts w:ascii="Times New Roman" w:hAnsi="Times New Roman"/>
          <w:b/>
          <w:sz w:val="26"/>
          <w:szCs w:val="26"/>
        </w:rPr>
        <w:t xml:space="preserve">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Đọc và hiểu nội dung bảng cân đối kế toán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Đọc và hiểu nội dung báo cáo kết quả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Đọc và hiểu nội dung báo cáo lưu chuyển tiền tệ</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Đọc và hiểu thuyết minh báo cáo tài chính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Đọc và hiểu mối quan hệ giữa các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1,5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w:t>
      </w:r>
      <w:r w:rsidRPr="00097862">
        <w:rPr>
          <w:rFonts w:ascii="Times New Roman" w:eastAsia="TimesNewRomanPS-BoldMT" w:hAnsi="Times New Roman"/>
          <w:b/>
          <w:bCs/>
          <w:i/>
          <w:sz w:val="26"/>
          <w:szCs w:val="26"/>
          <w:u w:val="single"/>
        </w:rPr>
        <w:t xml:space="preserve">2: </w:t>
      </w:r>
      <w:r w:rsidRPr="00097862">
        <w:rPr>
          <w:rFonts w:ascii="Times New Roman" w:eastAsia="TimesNewRomanPS-BoldMT" w:hAnsi="Times New Roman"/>
          <w:b/>
          <w:bCs/>
          <w:sz w:val="26"/>
          <w:szCs w:val="26"/>
        </w:rPr>
        <w:t>TỔNG QUAN VỀ PHÂN TÍCH BÁO CÁO TÀI CHÍNH CỦA CÔNG TY</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được mục đích và ý nghĩa của việc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Liệt kê được các nội dung, các phương pháp phân tích báo cáo tài chính.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1. Ý  nghĩa và mục đích phân tích báo cáo tài chính.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Khái niệm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Ý nghĩa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Mục đích của việc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Phân tích báo cáo tài chính-phơi bày hay che giấu</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Tài liệu và hướng dẫn phân tích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Tài liệu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Hướng dẫn thực hiện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Phương pháp phân tích báo cáo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Phân tích báo cáo tài chính (phân tích cơ bản)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Tầm quan trọng của việc phân tích các hệ số tài chính</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Nội dung phân tích báo cáo tài chính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Phân tích khái quát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Phân tích các chỉ tiêu chủ yếu về tình hình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Phân tích báo cáo lưu chuyển tiền tệ</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Các phương pháp phân tích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Phân tích theo chiều ngang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xu hướng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Phân tích theo chiều dọc (phân tích theo qui mô chung)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Phân tích các tỷ số chủ yếu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Phương pháp liên hệ cân đối</w:t>
      </w:r>
    </w:p>
    <w:p w:rsidR="0094606A" w:rsidRPr="00097862" w:rsidRDefault="0094606A" w:rsidP="0094606A">
      <w:pPr>
        <w:tabs>
          <w:tab w:val="right" w:pos="9356"/>
        </w:tabs>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Phương pháp phân tích dự báo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Phương pháp dự báo theo dạng bình phương bé nhất</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Phương pháp dự báo theo tỷ lệ % so với doanh thu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Phương pháp dự báo cảm tính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3:</w:t>
      </w:r>
      <w:r w:rsidRPr="00097862">
        <w:rPr>
          <w:rFonts w:ascii="Times New Roman" w:hAnsi="Times New Roman"/>
          <w:b/>
          <w:bCs/>
          <w:sz w:val="26"/>
          <w:szCs w:val="26"/>
        </w:rPr>
        <w:t xml:space="preserve"> CÁC PHƯƠNG PHÁP KĨ THUẬT SỬ DỤNG CHỦ YẾU TRONG PHÂN TÍCH BÁO CÁO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phương pháp kỹ thuật trong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Giải thích được ứng dụng của các phương pháp này trong phân tích báo cáo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Các phương pháp sử dụng trong phân tích báo cáo tài chính của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Phương pháp so sánh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Phương pháp phân tích mức độ ảnh hưởng các nhân tố</w:t>
      </w:r>
    </w:p>
    <w:p w:rsidR="0094606A" w:rsidRPr="00097862" w:rsidRDefault="0094606A" w:rsidP="0094606A">
      <w:pPr>
        <w:tabs>
          <w:tab w:val="right" w:pos="9356"/>
        </w:tabs>
        <w:spacing w:line="276" w:lineRule="auto"/>
        <w:ind w:left="720"/>
        <w:contextualSpacing/>
        <w:jc w:val="both"/>
        <w:rPr>
          <w:rFonts w:ascii="Times New Roman" w:hAnsi="Times New Roman"/>
          <w:bCs/>
          <w:sz w:val="26"/>
          <w:szCs w:val="26"/>
        </w:rPr>
      </w:pPr>
      <w:r w:rsidRPr="00097862">
        <w:rPr>
          <w:rFonts w:ascii="Times New Roman" w:hAnsi="Times New Roman"/>
          <w:sz w:val="26"/>
          <w:szCs w:val="26"/>
        </w:rPr>
        <w:t>1.3. Phương pháp hồi quy</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Phương pháp so sánh ứng dụng trong phân tích báo cáo tài chính trong công ty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2.1. Phương pháp so sánh số tuyệt đối</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Phương pháp so sánh số tương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Phương pháp phân tích mức độ ảnh hưởng các nhân tố đến hiện tượng kinh tế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thay thế liên hoàn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số chênh lệch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Phương pháp hiệu số %</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Phương pháp liên hoàn cân đối</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dự báo bằng phương trình hồi quy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Phân tích dự báo bằng phương trình hồi quy tuyến tính đơn biến</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Phân tích dự báo bằng phương trình hồi quy tuyến tính đa biến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55" w:name="OLE_LINK2"/>
      <w:bookmarkStart w:id="56" w:name="OLE_LINK1"/>
      <w:r w:rsidRPr="00097862">
        <w:rPr>
          <w:rFonts w:ascii="Times New Roman" w:hAnsi="Times New Roman"/>
          <w:b/>
          <w:sz w:val="26"/>
          <w:szCs w:val="26"/>
        </w:rPr>
        <w:t xml:space="preserve">5. Ứng dụng excel trong kĩ thuật phân tích dự báo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Các giá trị thống kê mô tả</w:t>
      </w:r>
      <w:bookmarkEnd w:id="55"/>
      <w:bookmarkEnd w:id="56"/>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Giải thích tóm tắt về các thống số thống kê</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Ví dụ minh họa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6. Ứng dụng excel trong phân tích rủi ro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6.1. Phân tích xác định (Deterministic)</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6.2. Phân tích xác suất (Probabilistic)</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sz w:val="26"/>
          <w:szCs w:val="26"/>
        </w:rPr>
      </w:pPr>
    </w:p>
    <w:p w:rsidR="0094606A" w:rsidRPr="00097862" w:rsidRDefault="0094606A" w:rsidP="0094606A">
      <w:pPr>
        <w:spacing w:line="276" w:lineRule="auto"/>
        <w:ind w:left="720"/>
        <w:contextualSpacing/>
        <w:jc w:val="both"/>
        <w:rPr>
          <w:rFonts w:ascii="Times New Roman" w:eastAsia="TimesNewRomanPS-BoldMT" w:hAnsi="Times New Roman"/>
          <w:b/>
          <w:bCs/>
          <w:sz w:val="26"/>
          <w:szCs w:val="26"/>
        </w:rPr>
      </w:pPr>
      <w:r w:rsidRPr="00097862">
        <w:rPr>
          <w:rFonts w:ascii="Times New Roman" w:hAnsi="Times New Roman"/>
          <w:b/>
          <w:bCs/>
          <w:sz w:val="26"/>
          <w:szCs w:val="26"/>
        </w:rPr>
        <w:t>Ch</w:t>
      </w:r>
      <w:r w:rsidRPr="00097862">
        <w:rPr>
          <w:rFonts w:ascii="Times New Roman" w:eastAsia="TimesNewRomanPS-BoldMT" w:hAnsi="Times New Roman"/>
          <w:b/>
          <w:bCs/>
          <w:sz w:val="26"/>
          <w:szCs w:val="26"/>
        </w:rPr>
        <w:t>ươ</w:t>
      </w:r>
      <w:r w:rsidRPr="00097862">
        <w:rPr>
          <w:rFonts w:ascii="Times New Roman" w:hAnsi="Times New Roman"/>
          <w:b/>
          <w:bCs/>
          <w:sz w:val="26"/>
          <w:szCs w:val="26"/>
        </w:rPr>
        <w:t xml:space="preserve">ng 4: PHÂN TÍCH </w:t>
      </w:r>
      <w:r w:rsidRPr="00097862">
        <w:rPr>
          <w:rFonts w:ascii="Times New Roman" w:eastAsia="TimesNewRomanPS-BoldMT" w:hAnsi="Times New Roman"/>
          <w:b/>
          <w:bCs/>
          <w:sz w:val="26"/>
          <w:szCs w:val="26"/>
        </w:rPr>
        <w:t>KHÁI QUÁT TÌNH HÌNH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những nội dung cơ bản trong việc phân tích tình hình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được việc phân tích báo cáo tài chính theo các phương thức.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Phân tích chung tình hình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Đánh giá khái quát sự biến động về tài sản và nguồn vốn</w:t>
      </w:r>
    </w:p>
    <w:p w:rsidR="0094606A" w:rsidRPr="00097862" w:rsidRDefault="0094606A" w:rsidP="0094606A">
      <w:pPr>
        <w:tabs>
          <w:tab w:val="right" w:pos="9356"/>
        </w:tabs>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1.2 Phân tích tính cân đối</w:t>
      </w:r>
      <w:r w:rsidRPr="00097862">
        <w:rPr>
          <w:rFonts w:ascii="Times New Roman" w:eastAsia="TimesNewRomanPSMT" w:hAnsi="Times New Roman"/>
          <w:sz w:val="26"/>
          <w:szCs w:val="26"/>
        </w:rPr>
        <w:t xml:space="preserve"> giữa tài sản và nguồn vốn</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báo cáo tài chính theo chiều ngang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 xml:space="preserve">3. Phân tích báo cáo tài chính theo chiều dọc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xu hướng của báo cáo tài chính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4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5:</w:t>
      </w:r>
      <w:r w:rsidRPr="00097862">
        <w:rPr>
          <w:rFonts w:ascii="Times New Roman" w:hAnsi="Times New Roman"/>
          <w:b/>
          <w:bCs/>
          <w:sz w:val="26"/>
          <w:szCs w:val="26"/>
        </w:rPr>
        <w:t xml:space="preserve"> PHÂN TÍCH KHẢ NĂNG THANH TOÁN (TESTS OF LIQUIDITY)</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được các chỉ tiêu phân tích khả năng thanh toán.</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các công thức và cách tính toán để đưa ra các chỉ số phản ánh khả năng thanh toán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Phân tích khả năng thanh toán (liquidity analysis)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1.1 Phân tích các khoản phải thu (receivables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Phân tích các khoản thu phải trả (payables analysis)</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Phân tích khả năng thanh toán nhanh bằng tiền (cash ratio)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Phân tích khả năng thanh toán hiện thời </w:t>
      </w:r>
      <w:r w:rsidRPr="00097862">
        <w:rPr>
          <w:rFonts w:ascii="Times New Roman" w:hAnsi="Times New Roman"/>
          <w:b/>
          <w:sz w:val="26"/>
          <w:szCs w:val="26"/>
        </w:rPr>
        <w:tab/>
      </w:r>
      <w:r w:rsidRPr="00097862">
        <w:rPr>
          <w:rFonts w:ascii="Times New Roman" w:hAnsi="Times New Roman"/>
          <w:i/>
          <w:sz w:val="26"/>
          <w:szCs w:val="26"/>
        </w:rPr>
        <w:t>Thời gian: 1,5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Phân tích khả năng thanh toán nhanh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6: </w:t>
      </w:r>
      <w:r w:rsidRPr="00097862">
        <w:rPr>
          <w:rFonts w:ascii="Times New Roman" w:hAnsi="Times New Roman"/>
          <w:b/>
          <w:bCs/>
          <w:sz w:val="26"/>
          <w:szCs w:val="26"/>
        </w:rPr>
        <w:t>PHÂN TÍCH HIỆU QUẢ HOẠT ĐỘNG (ASSET UTILIZATION)</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Trình bày các chỉ tiêu phân tích hiệu quả hoạt động.</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tính toán các chỉ số phản ánh hiệu quả hoạt động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1. Vòng quay hàng tồn kho (inventory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b/>
          <w:sz w:val="26"/>
          <w:szCs w:val="26"/>
        </w:rPr>
        <w:t xml:space="preserve">2. Vòng quay khoản phải thu (receivable turnover)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eastAsia="TimesNewRomanPSMT" w:hAnsi="Times New Roman"/>
          <w:b/>
          <w:sz w:val="26"/>
          <w:szCs w:val="26"/>
        </w:rPr>
        <w:t>3. Vòng quay</w:t>
      </w:r>
      <w:r w:rsidRPr="00097862">
        <w:rPr>
          <w:rFonts w:ascii="Times New Roman" w:hAnsi="Times New Roman"/>
          <w:b/>
          <w:sz w:val="26"/>
          <w:szCs w:val="26"/>
        </w:rPr>
        <w:t xml:space="preserve"> tài s</w:t>
      </w:r>
      <w:r w:rsidRPr="00097862">
        <w:rPr>
          <w:rFonts w:ascii="Times New Roman" w:eastAsia="TimesNewRomanPSMT" w:hAnsi="Times New Roman"/>
          <w:b/>
          <w:sz w:val="26"/>
          <w:szCs w:val="26"/>
        </w:rPr>
        <w:t xml:space="preserve">ản ngắn hạn (current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3.5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4. Vòng quay tài sản dài hạn (long-term assets turnover)</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autoSpaceDE w:val="0"/>
        <w:autoSpaceDN w:val="0"/>
        <w:adjustRightInd w:val="0"/>
        <w:spacing w:line="276" w:lineRule="auto"/>
        <w:ind w:left="720"/>
        <w:contextualSpacing/>
        <w:jc w:val="both"/>
        <w:rPr>
          <w:rFonts w:ascii="Times New Roman" w:eastAsia="TimesNewRomanPSMT" w:hAnsi="Times New Roman"/>
          <w:sz w:val="26"/>
          <w:szCs w:val="26"/>
        </w:rPr>
      </w:pPr>
      <w:r w:rsidRPr="00097862">
        <w:rPr>
          <w:rFonts w:ascii="Times New Roman" w:hAnsi="Times New Roman"/>
          <w:sz w:val="26"/>
          <w:szCs w:val="26"/>
        </w:rPr>
        <w:t>4.5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5. Vòng quay tổng tài sản</w:t>
      </w:r>
      <w:r w:rsidRPr="00097862">
        <w:rPr>
          <w:rFonts w:ascii="Times New Roman" w:eastAsia="TimesNewRomanPSMT" w:hAnsi="Times New Roman"/>
          <w:b/>
          <w:sz w:val="26"/>
          <w:szCs w:val="26"/>
        </w:rPr>
        <w:t xml:space="preserve"> (Total assets turnover) </w:t>
      </w:r>
      <w:r w:rsidRPr="00097862">
        <w:rPr>
          <w:rFonts w:ascii="Times New Roman" w:eastAsia="TimesNewRomanPSMT"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5.1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5.5 Nhận xét và đánh giá</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94606A" w:rsidRPr="00097862" w:rsidRDefault="0094606A" w:rsidP="0094606A">
      <w:pPr>
        <w:spacing w:line="276" w:lineRule="auto"/>
        <w:ind w:left="720"/>
        <w:contextualSpacing/>
        <w:jc w:val="both"/>
        <w:rPr>
          <w:rFonts w:ascii="Times New Roman" w:hAnsi="Times New Roman"/>
          <w:b/>
          <w:bCs/>
          <w:i/>
          <w:sz w:val="26"/>
          <w:szCs w:val="26"/>
          <w:u w:val="single"/>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 xml:space="preserve">ng 7: </w:t>
      </w:r>
      <w:r w:rsidRPr="00097862">
        <w:rPr>
          <w:rFonts w:ascii="Times New Roman" w:hAnsi="Times New Roman"/>
          <w:b/>
          <w:bCs/>
          <w:sz w:val="26"/>
          <w:szCs w:val="26"/>
        </w:rPr>
        <w:t>PHÂN TÍCH TÌNH HÌNH ĐẦU TƯ VÀ CƠ CẤU TÀI CHÍNH</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công thức tính các chỉ tiêu liên quan đến tình hình đầu tư và cơ cấu tài chính của doanh nghiệp.</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Vận dụng để tính toán và phân tích tình hình đầu tư và phân bổ cơ cấu tài chính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Tỷ số nợ trên tổng tài sản</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Tỷ số nợ so với vốn chủ sở hữu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2.5. Nhận xét và đánh giá</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Tỷ số khả năng trả lãi hay tỷ số trang trải lãi vay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3.1. Khái niệm </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Công thức và cách tính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3.3. Giải thích và ý nghĩa</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3.4. Tình huống nghiên cứu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eastAsia="TimesNewRomanPSMT" w:hAnsi="Times New Roman"/>
          <w:b/>
          <w:sz w:val="26"/>
          <w:szCs w:val="26"/>
        </w:rPr>
        <w:t>4. Tỷ số khả năng trả nợ</w:t>
      </w:r>
      <w:r w:rsidRPr="00097862">
        <w:rPr>
          <w:rFonts w:ascii="Times New Roman" w:hAnsi="Times New Roman"/>
          <w:b/>
          <w:sz w:val="26"/>
          <w:szCs w:val="26"/>
        </w:rPr>
        <w:t xml:space="preserve">     </w:t>
      </w:r>
      <w:r w:rsidRPr="00097862">
        <w:rPr>
          <w:rFonts w:ascii="Times New Roman" w:hAnsi="Times New Roman"/>
          <w:b/>
          <w:sz w:val="26"/>
          <w:szCs w:val="26"/>
        </w:rPr>
        <w:tab/>
        <w:t xml:space="preserve"> </w:t>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Công thức và cách tính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Giải thích và ý nghĩa</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4.4. Tình huống nghiên cứu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4.5. Nhận xét và đánh giá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các đòn bẩy kinh tế </w:t>
      </w:r>
      <w:r w:rsidRPr="00097862">
        <w:rPr>
          <w:rFonts w:ascii="Times New Roman" w:hAnsi="Times New Roman"/>
          <w:b/>
          <w:sz w:val="26"/>
          <w:szCs w:val="26"/>
        </w:rPr>
        <w:tab/>
      </w:r>
      <w:r w:rsidRPr="00097862">
        <w:rPr>
          <w:rFonts w:ascii="Times New Roman" w:hAnsi="Times New Roman"/>
          <w:i/>
          <w:sz w:val="26"/>
          <w:szCs w:val="26"/>
        </w:rPr>
        <w:t>Thời gian: 1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các đòn bẩy tài chính</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đòn bẩy kinh doanh</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đòn bẩy tổng hợp</w:t>
      </w:r>
    </w:p>
    <w:p w:rsidR="0094606A" w:rsidRPr="00097862" w:rsidRDefault="0094606A" w:rsidP="0094606A">
      <w:pPr>
        <w:tabs>
          <w:tab w:val="right" w:pos="9356"/>
        </w:tabs>
        <w:spacing w:line="276" w:lineRule="auto"/>
        <w:ind w:left="720"/>
        <w:contextualSpacing/>
        <w:jc w:val="both"/>
        <w:rPr>
          <w:rFonts w:ascii="Times New Roman" w:hAnsi="Times New Roman"/>
          <w:i/>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3 giờ</w:t>
      </w:r>
    </w:p>
    <w:p w:rsidR="0094606A" w:rsidRPr="00097862" w:rsidRDefault="0094606A" w:rsidP="0094606A">
      <w:pPr>
        <w:spacing w:line="276" w:lineRule="auto"/>
        <w:ind w:left="720"/>
        <w:contextualSpacing/>
        <w:jc w:val="both"/>
        <w:rPr>
          <w:rFonts w:ascii="Times New Roman" w:hAnsi="Times New Roman"/>
          <w:sz w:val="26"/>
          <w:szCs w:val="26"/>
        </w:rPr>
      </w:pP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i/>
          <w:sz w:val="26"/>
          <w:szCs w:val="26"/>
          <w:u w:val="single"/>
        </w:rPr>
        <w:t>Ch</w:t>
      </w:r>
      <w:r w:rsidRPr="00097862">
        <w:rPr>
          <w:rFonts w:ascii="Times New Roman" w:eastAsia="TimesNewRomanPS-BoldMT" w:hAnsi="Times New Roman"/>
          <w:b/>
          <w:bCs/>
          <w:i/>
          <w:sz w:val="26"/>
          <w:szCs w:val="26"/>
          <w:u w:val="single"/>
        </w:rPr>
        <w:t>ươ</w:t>
      </w:r>
      <w:r w:rsidRPr="00097862">
        <w:rPr>
          <w:rFonts w:ascii="Times New Roman" w:hAnsi="Times New Roman"/>
          <w:b/>
          <w:bCs/>
          <w:i/>
          <w:sz w:val="26"/>
          <w:szCs w:val="26"/>
          <w:u w:val="single"/>
        </w:rPr>
        <w:t>ng 8:</w:t>
      </w:r>
      <w:r w:rsidRPr="00097862">
        <w:rPr>
          <w:rFonts w:ascii="Times New Roman" w:hAnsi="Times New Roman"/>
          <w:b/>
          <w:bCs/>
          <w:sz w:val="26"/>
          <w:szCs w:val="26"/>
        </w:rPr>
        <w:t xml:space="preserve"> PHÂN TÍCH BÁO CÁO LƯU CHUYỂN TIỀN TỆ</w:t>
      </w:r>
    </w:p>
    <w:p w:rsidR="0094606A" w:rsidRPr="00097862" w:rsidRDefault="0094606A" w:rsidP="0094606A">
      <w:pPr>
        <w:spacing w:line="276" w:lineRule="auto"/>
        <w:ind w:left="720"/>
        <w:contextualSpacing/>
        <w:jc w:val="both"/>
        <w:rPr>
          <w:rFonts w:ascii="Times New Roman" w:hAnsi="Times New Roman"/>
          <w:bCs/>
          <w:i/>
          <w:sz w:val="26"/>
          <w:szCs w:val="26"/>
        </w:rPr>
      </w:pPr>
      <w:r w:rsidRPr="00097862">
        <w:rPr>
          <w:rFonts w:ascii="Times New Roman" w:hAnsi="Times New Roman"/>
          <w:bCs/>
          <w:i/>
          <w:sz w:val="26"/>
          <w:szCs w:val="26"/>
        </w:rPr>
        <w:t>Mục tiêu: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Nêu lên các nội dung cơ bản của báo cáo lưu chuyển tiền tệ, các phương pháp tính toán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Liệt kê được những giao dịch có ảnh hưởng đến dòng ngân lưu.</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Thực hiện phân tích báo cáo ngân lưu của doanh nghiệp.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097862">
        <w:rPr>
          <w:rFonts w:ascii="Times New Roman" w:hAnsi="Times New Roman"/>
          <w:b/>
          <w:sz w:val="26"/>
          <w:szCs w:val="26"/>
        </w:rPr>
        <w:t>1. Tổng quan về báo cáo lưu chuyển tiền tệ</w:t>
      </w:r>
      <w:r w:rsidRPr="00097862">
        <w:rPr>
          <w:rFonts w:ascii="Times New Roman" w:eastAsia="TimesNewRomanPSMT" w:hAnsi="Times New Roman"/>
          <w:b/>
          <w:sz w:val="26"/>
          <w:szCs w:val="26"/>
        </w:rPr>
        <w:t xml:space="preserve">   </w:t>
      </w:r>
      <w:r w:rsidRPr="00097862">
        <w:rPr>
          <w:rFonts w:ascii="Times New Roman" w:eastAsia="TimesNewRomanPSMT"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1.1. Khái niệm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1.2. Đặc điểm của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1.3. Tác dụng của báo cáo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2. Nội dung của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2.1. Phân loại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2.2. Mối quan hệ giữa báo cáo ngân lưu và báo cáo tài chính khác</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2.3. Các dòng tiền trên báo cáo ngân lưu</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2.4. Quan hệ giữa các dòng ngân lưu</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3. Các phương pháp tính toán dòng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3.1. Phương pháp trực tiếp</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3.2. Phương pháp gián tiếp</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4. Một số giao dịch thông thường và sự ảnh hưởng đến dòng ngân lưu </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4.1. Các giao dịch thuộc hoạt động kinh doanh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4.2. Các giao dịch thuộc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4.3. Các giao dịch thuộc hoạt động tài chính</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097862">
        <w:rPr>
          <w:rFonts w:ascii="Times New Roman" w:hAnsi="Times New Roman"/>
          <w:b/>
          <w:sz w:val="26"/>
          <w:szCs w:val="26"/>
        </w:rPr>
        <w:t xml:space="preserve">5. Phân tích báo cáo ngân lưu </w:t>
      </w:r>
      <w:r w:rsidRPr="00097862">
        <w:rPr>
          <w:rFonts w:ascii="Times New Roman" w:hAnsi="Times New Roman"/>
          <w:b/>
          <w:sz w:val="26"/>
          <w:szCs w:val="26"/>
        </w:rPr>
        <w:tab/>
      </w:r>
      <w:r w:rsidRPr="00097862">
        <w:rPr>
          <w:rFonts w:ascii="Times New Roman" w:hAnsi="Times New Roman"/>
          <w:i/>
          <w:sz w:val="26"/>
          <w:szCs w:val="26"/>
        </w:rPr>
        <w:t>Thời gian: 0,5 giờ</w:t>
      </w:r>
    </w:p>
    <w:p w:rsidR="0094606A" w:rsidRPr="00097862" w:rsidRDefault="0094606A" w:rsidP="0094606A">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097862">
        <w:rPr>
          <w:rFonts w:ascii="Times New Roman" w:hAnsi="Times New Roman"/>
          <w:sz w:val="26"/>
          <w:szCs w:val="26"/>
        </w:rPr>
        <w:t>5.1. Phân tích dòng tiền từ hoạt động kinh doanh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5.2. Phân tích dòng tiền từ hoạt động đầu tư</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sz w:val="26"/>
          <w:szCs w:val="26"/>
        </w:rPr>
        <w:t>5.3. Phân tích dòng tiền từ hoạt động tài chính</w:t>
      </w:r>
    </w:p>
    <w:p w:rsidR="0094606A" w:rsidRPr="00097862" w:rsidRDefault="0094606A" w:rsidP="0094606A">
      <w:pPr>
        <w:tabs>
          <w:tab w:val="right" w:pos="9356"/>
        </w:tabs>
        <w:spacing w:line="276" w:lineRule="auto"/>
        <w:ind w:left="720"/>
        <w:contextualSpacing/>
        <w:jc w:val="both"/>
        <w:rPr>
          <w:rFonts w:ascii="Times New Roman" w:hAnsi="Times New Roman"/>
          <w:sz w:val="26"/>
          <w:szCs w:val="26"/>
        </w:rPr>
      </w:pPr>
      <w:r w:rsidRPr="00097862">
        <w:rPr>
          <w:rFonts w:ascii="Times New Roman" w:hAnsi="Times New Roman"/>
          <w:b/>
          <w:i/>
          <w:sz w:val="26"/>
          <w:szCs w:val="26"/>
        </w:rPr>
        <w:t>* 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2,5 giờ</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57" w:name="_Toc480836698"/>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IV. </w:t>
      </w:r>
      <w:r w:rsidRPr="00097862">
        <w:rPr>
          <w:rFonts w:ascii="Times New Roman" w:hAnsi="Times New Roman"/>
          <w:sz w:val="26"/>
          <w:szCs w:val="26"/>
        </w:rPr>
        <w:t>ĐIỀU KIỆN THỰC HIỆN CHƯƠNG TRÌNH</w:t>
      </w:r>
      <w:bookmarkEnd w:id="57"/>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trình, đề cương, giáo án,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Mô hình học cụ: máy tính, máy chiếu</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Câu hỏi, bài tập thực hành</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58" w:name="_Toc480836699"/>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 </w:t>
      </w:r>
      <w:r w:rsidRPr="00097862">
        <w:rPr>
          <w:rFonts w:ascii="Times New Roman" w:hAnsi="Times New Roman"/>
          <w:sz w:val="26"/>
          <w:szCs w:val="26"/>
        </w:rPr>
        <w:t>PHƯƠNG PHÁP VÀ NỘI DUNG ĐÁNH GIÁ</w:t>
      </w:r>
      <w:bookmarkEnd w:id="58"/>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lý thuyết các nội dung đã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Kiểm tra bài tập thực hành ở các chương</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trong quá trình học: kiểm tra theo hình thức: tự luận</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Đánh giá cuối môn học: kiểm tra theo hình thức: tự luận</w:t>
      </w:r>
    </w:p>
    <w:p w:rsidR="0094606A" w:rsidRDefault="0094606A" w:rsidP="0094606A">
      <w:pPr>
        <w:pStyle w:val="Heading2"/>
        <w:spacing w:before="0" w:after="0" w:line="276" w:lineRule="auto"/>
        <w:ind w:left="720"/>
        <w:contextualSpacing/>
        <w:jc w:val="both"/>
        <w:rPr>
          <w:rFonts w:ascii="Times New Roman" w:hAnsi="Times New Roman"/>
          <w:sz w:val="26"/>
          <w:szCs w:val="26"/>
        </w:rPr>
      </w:pPr>
      <w:bookmarkStart w:id="59" w:name="_Toc480836700"/>
    </w:p>
    <w:p w:rsidR="0094606A" w:rsidRPr="00097862" w:rsidRDefault="0094606A" w:rsidP="0094606A">
      <w:pPr>
        <w:pStyle w:val="Heading2"/>
        <w:spacing w:before="0" w:after="0" w:line="276" w:lineRule="auto"/>
        <w:ind w:left="720"/>
        <w:contextualSpacing/>
        <w:jc w:val="both"/>
        <w:rPr>
          <w:rFonts w:ascii="Times New Roman" w:hAnsi="Times New Roman"/>
          <w:sz w:val="26"/>
          <w:szCs w:val="26"/>
        </w:rPr>
      </w:pPr>
      <w:r>
        <w:rPr>
          <w:rFonts w:ascii="Times New Roman" w:hAnsi="Times New Roman"/>
          <w:sz w:val="26"/>
          <w:szCs w:val="26"/>
        </w:rPr>
        <w:t xml:space="preserve">VI. </w:t>
      </w:r>
      <w:r w:rsidRPr="00097862">
        <w:rPr>
          <w:rFonts w:ascii="Times New Roman" w:hAnsi="Times New Roman"/>
          <w:sz w:val="26"/>
          <w:szCs w:val="26"/>
        </w:rPr>
        <w:t>HƯỚNG DẪN THỰC HIỆN CHƯƠNG TRÌNH</w:t>
      </w:r>
      <w:bookmarkEnd w:id="59"/>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1. Phạm vi áp dụng chương trình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Chương trình được sử dụng để giảng dạy cho trình độ Cao đẳng nghề.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Thời gian thực hiện là 4530 tiết, giáo viên giảng các giờ lý thuyết đan xen các giờ thực hành</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2. Hướng dẫn một số điểm chính về phương pháp giảng dạy môn học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Hình thức giảng dạy chính của môn học: lý thuyết trên lớp kết hợp với thảo luận nhóm</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Các bài tập thực hiện xây dựng theo từng chương</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3. Những trong tâm chương trình cần chú ý</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Đọc và hiểu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Phương pháp phân tích báo cáo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tình hình tài chính của doanh nghiệp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hiệu quả hoạt động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xml:space="preserve">- Phân tích khả năng thanh toán </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cơ cấu tài chính</w:t>
      </w:r>
    </w:p>
    <w:p w:rsidR="0094606A" w:rsidRPr="00097862" w:rsidRDefault="0094606A" w:rsidP="0094606A">
      <w:pPr>
        <w:spacing w:line="276" w:lineRule="auto"/>
        <w:ind w:left="720"/>
        <w:contextualSpacing/>
        <w:jc w:val="both"/>
        <w:rPr>
          <w:rFonts w:ascii="Times New Roman" w:hAnsi="Times New Roman"/>
          <w:bCs/>
          <w:sz w:val="26"/>
          <w:szCs w:val="26"/>
        </w:rPr>
      </w:pPr>
      <w:r w:rsidRPr="00097862">
        <w:rPr>
          <w:rFonts w:ascii="Times New Roman" w:hAnsi="Times New Roman"/>
          <w:bCs/>
          <w:sz w:val="26"/>
          <w:szCs w:val="26"/>
        </w:rPr>
        <w:t>- Phân tích báo cáo lưu chuyển tiền tệ</w:t>
      </w:r>
    </w:p>
    <w:p w:rsidR="0094606A" w:rsidRPr="00097862" w:rsidRDefault="0094606A" w:rsidP="0094606A">
      <w:pPr>
        <w:spacing w:line="276" w:lineRule="auto"/>
        <w:ind w:left="720"/>
        <w:contextualSpacing/>
        <w:jc w:val="both"/>
        <w:rPr>
          <w:rFonts w:ascii="Times New Roman" w:hAnsi="Times New Roman"/>
          <w:b/>
          <w:bCs/>
          <w:sz w:val="26"/>
          <w:szCs w:val="26"/>
        </w:rPr>
      </w:pPr>
      <w:r w:rsidRPr="00097862">
        <w:rPr>
          <w:rFonts w:ascii="Times New Roman" w:hAnsi="Times New Roman"/>
          <w:b/>
          <w:bCs/>
          <w:sz w:val="26"/>
          <w:szCs w:val="26"/>
        </w:rPr>
        <w:t>4. Tài liệu cần tham khảo</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t>4.1 Tài liệu bắt buộc</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TS. Phan Đức Dũng, </w:t>
      </w:r>
      <w:r w:rsidRPr="00097862">
        <w:rPr>
          <w:rFonts w:ascii="Times New Roman" w:hAnsi="Times New Roman"/>
          <w:i/>
          <w:sz w:val="26"/>
          <w:szCs w:val="26"/>
        </w:rPr>
        <w:t>Phân tích báo cáo tài chính</w:t>
      </w:r>
      <w:r w:rsidRPr="00097862">
        <w:rPr>
          <w:rFonts w:ascii="Times New Roman" w:hAnsi="Times New Roman"/>
          <w:sz w:val="26"/>
          <w:szCs w:val="26"/>
        </w:rPr>
        <w:t>, NXB Lao động xã hội, 2013</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Năng Phúc chủ biên, </w:t>
      </w:r>
      <w:r w:rsidRPr="00097862">
        <w:rPr>
          <w:rFonts w:ascii="Times New Roman" w:hAnsi="Times New Roman"/>
          <w:i/>
          <w:sz w:val="26"/>
          <w:szCs w:val="26"/>
        </w:rPr>
        <w:t>Phân tích báo cáo tài chính</w:t>
      </w:r>
      <w:r w:rsidRPr="00097862">
        <w:rPr>
          <w:rFonts w:ascii="Times New Roman" w:hAnsi="Times New Roman"/>
          <w:sz w:val="26"/>
          <w:szCs w:val="26"/>
        </w:rPr>
        <w:t>, NXB Đại học Kinh tế Quốc dân, 2011</w:t>
      </w:r>
    </w:p>
    <w:p w:rsidR="0094606A" w:rsidRPr="00097862" w:rsidRDefault="0094606A" w:rsidP="0094606A">
      <w:pPr>
        <w:spacing w:line="276" w:lineRule="auto"/>
        <w:ind w:left="720"/>
        <w:contextualSpacing/>
        <w:jc w:val="both"/>
        <w:rPr>
          <w:rFonts w:ascii="Times New Roman" w:hAnsi="Times New Roman"/>
          <w:b/>
          <w:i/>
          <w:sz w:val="26"/>
          <w:szCs w:val="26"/>
        </w:rPr>
      </w:pPr>
      <w:r w:rsidRPr="00097862">
        <w:rPr>
          <w:rFonts w:ascii="Times New Roman" w:hAnsi="Times New Roman"/>
          <w:b/>
          <w:i/>
          <w:sz w:val="26"/>
          <w:szCs w:val="26"/>
        </w:rPr>
        <w:t>4.2 Tài liệu tham khảo</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1. PGS. TS. Nguyễn Ngọc Quang, </w:t>
      </w:r>
      <w:r w:rsidRPr="00097862">
        <w:rPr>
          <w:rFonts w:ascii="Times New Roman" w:hAnsi="Times New Roman"/>
          <w:i/>
          <w:sz w:val="26"/>
          <w:szCs w:val="26"/>
        </w:rPr>
        <w:t>Phân tích báo cáo tài chính</w:t>
      </w:r>
      <w:r w:rsidRPr="00097862">
        <w:rPr>
          <w:rFonts w:ascii="Times New Roman" w:hAnsi="Times New Roman"/>
          <w:sz w:val="26"/>
          <w:szCs w:val="26"/>
        </w:rPr>
        <w:t>, NXB Tài chính, 2011</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2. PGS. TS. Nguyễn Ngọc Quang, </w:t>
      </w:r>
      <w:r w:rsidRPr="00097862">
        <w:rPr>
          <w:rFonts w:ascii="Times New Roman" w:hAnsi="Times New Roman"/>
          <w:i/>
          <w:sz w:val="26"/>
          <w:szCs w:val="26"/>
        </w:rPr>
        <w:t>Bài tập Phân tích báo cáo tài chính</w:t>
      </w:r>
      <w:r w:rsidRPr="00097862">
        <w:rPr>
          <w:rFonts w:ascii="Times New Roman" w:hAnsi="Times New Roman"/>
          <w:sz w:val="26"/>
          <w:szCs w:val="26"/>
        </w:rPr>
        <w:t>, NXB Đại học Kinh tế Quốc dân, 2009</w:t>
      </w:r>
    </w:p>
    <w:p w:rsidR="0094606A" w:rsidRPr="00097862" w:rsidRDefault="0094606A" w:rsidP="0094606A">
      <w:pPr>
        <w:spacing w:line="276" w:lineRule="auto"/>
        <w:ind w:left="720"/>
        <w:contextualSpacing/>
        <w:jc w:val="both"/>
        <w:rPr>
          <w:rFonts w:ascii="Times New Roman" w:hAnsi="Times New Roman"/>
          <w:sz w:val="26"/>
          <w:szCs w:val="26"/>
        </w:rPr>
      </w:pPr>
      <w:r w:rsidRPr="00097862">
        <w:rPr>
          <w:rFonts w:ascii="Times New Roman" w:hAnsi="Times New Roman"/>
          <w:sz w:val="26"/>
          <w:szCs w:val="26"/>
        </w:rPr>
        <w:t xml:space="preserve">3. Ths Nguyễn Công Bình – Đặng Kim Cương, </w:t>
      </w:r>
      <w:r w:rsidRPr="00097862">
        <w:rPr>
          <w:rFonts w:ascii="Times New Roman" w:hAnsi="Times New Roman"/>
          <w:i/>
          <w:sz w:val="26"/>
          <w:szCs w:val="26"/>
        </w:rPr>
        <w:t>Phân tích các báo cáo tài chính</w:t>
      </w:r>
      <w:r w:rsidRPr="00097862">
        <w:rPr>
          <w:rFonts w:ascii="Times New Roman" w:hAnsi="Times New Roman"/>
          <w:sz w:val="26"/>
          <w:szCs w:val="26"/>
        </w:rPr>
        <w:t>, NXB Giao thông - vận tải, 2009</w:t>
      </w:r>
    </w:p>
    <w:p w:rsidR="0094606A" w:rsidRPr="00097862" w:rsidRDefault="001D3040" w:rsidP="0094606A">
      <w:pPr>
        <w:spacing w:line="276" w:lineRule="auto"/>
        <w:jc w:val="center"/>
        <w:rPr>
          <w:rFonts w:ascii="Times New Roman" w:hAnsi="Times New Roman"/>
          <w:sz w:val="26"/>
          <w:szCs w:val="26"/>
          <w:lang w:val="pt-BR"/>
        </w:rPr>
      </w:pPr>
      <w:r w:rsidRPr="00097862">
        <w:rPr>
          <w:rFonts w:ascii="Times New Roman" w:hAnsi="Times New Roman"/>
          <w:b/>
          <w:sz w:val="26"/>
          <w:szCs w:val="26"/>
          <w:lang w:val="de-DE"/>
        </w:rPr>
        <w:br w:type="page"/>
      </w:r>
      <w:r w:rsidR="0094606A">
        <w:rPr>
          <w:rFonts w:ascii="Times New Roman" w:hAnsi="Times New Roman"/>
          <w:b/>
          <w:sz w:val="26"/>
          <w:szCs w:val="26"/>
          <w:lang w:val="pt-BR"/>
        </w:rPr>
        <w:t>CHƯƠNG TRÌNH HỌC PHẦN:</w:t>
      </w:r>
      <w:r w:rsidR="0094606A" w:rsidRPr="00097862">
        <w:rPr>
          <w:rFonts w:ascii="Times New Roman" w:hAnsi="Times New Roman"/>
          <w:b/>
          <w:iCs/>
          <w:sz w:val="26"/>
          <w:szCs w:val="26"/>
          <w:lang w:val="pt-BR"/>
        </w:rPr>
        <w:t xml:space="preserve"> CHUYÊN ĐỀ</w:t>
      </w:r>
    </w:p>
    <w:p w:rsidR="0094606A" w:rsidRPr="00097862" w:rsidRDefault="0094606A" w:rsidP="0094606A">
      <w:pPr>
        <w:spacing w:line="276" w:lineRule="auto"/>
        <w:jc w:val="both"/>
        <w:rPr>
          <w:rFonts w:ascii="Times New Roman" w:hAnsi="Times New Roman"/>
          <w:sz w:val="26"/>
          <w:szCs w:val="26"/>
          <w:lang w:val="pt-BR"/>
        </w:rPr>
      </w:pPr>
    </w:p>
    <w:p w:rsidR="0094606A" w:rsidRPr="00097862" w:rsidRDefault="0094606A" w:rsidP="0094606A">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Mã học phần:</w:t>
      </w:r>
      <w:r w:rsidRPr="00097862">
        <w:rPr>
          <w:rFonts w:ascii="Times New Roman" w:hAnsi="Times New Roman"/>
          <w:sz w:val="26"/>
          <w:szCs w:val="26"/>
          <w:lang w:val="pt-BR"/>
        </w:rPr>
        <w:t xml:space="preserve"> 17</w:t>
      </w:r>
    </w:p>
    <w:p w:rsidR="0094606A" w:rsidRPr="005B4D7A" w:rsidRDefault="0094606A" w:rsidP="0094606A">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học phần: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 xml:space="preserve">0 </w:t>
      </w:r>
      <w:r w:rsidRPr="005B4D7A">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B4D7A">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 VỊ TRÍ, TÍNH CHẤT CỦA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Vị trí: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Pr>
          <w:rFonts w:ascii="Times New Roman" w:hAnsi="Times New Roman"/>
          <w:sz w:val="26"/>
          <w:szCs w:val="26"/>
          <w:lang w:val="pt-BR"/>
        </w:rPr>
        <w:t xml:space="preserve">Học phần chuyên đề </w:t>
      </w:r>
      <w:r w:rsidRPr="00097862">
        <w:rPr>
          <w:rFonts w:ascii="Times New Roman" w:hAnsi="Times New Roman"/>
          <w:sz w:val="26"/>
          <w:szCs w:val="26"/>
          <w:lang w:val="pt-BR"/>
        </w:rPr>
        <w:t>là môn chuyên môn trong chương trình đào tạo Cao đẳng nghề Tài chính doanh nghiệp. Môn học được bố trí sau khi học xong các môn chuyên môn của nghề.</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Tính chất: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xml:space="preserve">+ </w:t>
      </w:r>
      <w:r>
        <w:rPr>
          <w:rFonts w:ascii="Times New Roman" w:hAnsi="Times New Roman"/>
          <w:sz w:val="26"/>
          <w:szCs w:val="26"/>
          <w:lang w:val="pt-BR"/>
        </w:rPr>
        <w:t xml:space="preserve">Học phần chuyên đề </w:t>
      </w:r>
      <w:r w:rsidRPr="00097862">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94606A" w:rsidRPr="00097862" w:rsidRDefault="0094606A" w:rsidP="0094606A">
      <w:pPr>
        <w:spacing w:line="276" w:lineRule="auto"/>
        <w:jc w:val="both"/>
        <w:rPr>
          <w:rFonts w:ascii="Times New Roman" w:hAnsi="Times New Roman"/>
          <w:b/>
          <w:sz w:val="26"/>
          <w:szCs w:val="26"/>
          <w:lang w:val="pt-BR"/>
        </w:rPr>
      </w:pP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 MỤC TIÊU MÔ ĐUN:</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Kiến thức: </w:t>
      </w:r>
    </w:p>
    <w:p w:rsidR="0094606A" w:rsidRPr="00097862" w:rsidRDefault="0094606A" w:rsidP="0094606A">
      <w:pPr>
        <w:spacing w:line="276" w:lineRule="auto"/>
        <w:ind w:firstLine="654"/>
        <w:jc w:val="both"/>
        <w:rPr>
          <w:rFonts w:ascii="Times New Roman" w:hAnsi="Times New Roman"/>
          <w:sz w:val="26"/>
          <w:szCs w:val="26"/>
          <w:lang w:val="pt-BR"/>
        </w:rPr>
      </w:pPr>
      <w:r w:rsidRPr="00097862">
        <w:rPr>
          <w:rFonts w:ascii="Times New Roman" w:hAnsi="Times New Roman"/>
          <w:sz w:val="26"/>
          <w:szCs w:val="26"/>
          <w:lang w:val="pt-BR"/>
        </w:rPr>
        <w:t>+ Thực hiện được đồ án môn học của ngành Tài chính doanh nghiệp</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 Kỹ năng: </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ab/>
        <w:t>+ Vận dụng kỹ năng để hoàn thành đồ án môn học</w:t>
      </w:r>
    </w:p>
    <w:p w:rsidR="0094606A" w:rsidRPr="00097862" w:rsidRDefault="0094606A" w:rsidP="0094606A">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Thái độ:</w:t>
      </w:r>
    </w:p>
    <w:p w:rsidR="0094606A" w:rsidRPr="00097862" w:rsidRDefault="0094606A" w:rsidP="0094606A">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Có tác phong công nghiệp, năng động, sáng tạo và có tính tự lập cao.</w:t>
      </w:r>
    </w:p>
    <w:p w:rsidR="0094606A" w:rsidRPr="00097862" w:rsidRDefault="0094606A" w:rsidP="0094606A">
      <w:pPr>
        <w:spacing w:line="276" w:lineRule="auto"/>
        <w:ind w:firstLine="545"/>
        <w:jc w:val="both"/>
        <w:rPr>
          <w:rFonts w:ascii="Times New Roman" w:hAnsi="Times New Roman"/>
          <w:b/>
          <w:sz w:val="26"/>
          <w:szCs w:val="26"/>
          <w:lang w:val="pt-BR"/>
        </w:rPr>
      </w:pPr>
      <w:r w:rsidRPr="00097862">
        <w:rPr>
          <w:rFonts w:ascii="Times New Roman" w:hAnsi="Times New Roman"/>
          <w:sz w:val="26"/>
          <w:szCs w:val="26"/>
          <w:lang w:val="pt-BR"/>
        </w:rPr>
        <w:t>+ Có ý thức tổ chức kỷ luật khi thực hiện đồ án</w:t>
      </w:r>
    </w:p>
    <w:p w:rsidR="0094606A" w:rsidRPr="00097862" w:rsidRDefault="0094606A" w:rsidP="0094606A">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III. NỘI DUNG MÔ ĐUN:</w:t>
      </w:r>
    </w:p>
    <w:p w:rsidR="0094606A" w:rsidRPr="00097862" w:rsidRDefault="0094606A" w:rsidP="0094606A">
      <w:pPr>
        <w:numPr>
          <w:ilvl w:val="0"/>
          <w:numId w:val="36"/>
        </w:numPr>
        <w:spacing w:line="276" w:lineRule="auto"/>
        <w:contextualSpacing/>
        <w:jc w:val="both"/>
        <w:rPr>
          <w:rFonts w:ascii="Times New Roman" w:hAnsi="Times New Roman"/>
          <w:i/>
          <w:sz w:val="26"/>
          <w:szCs w:val="26"/>
          <w:lang w:val="pt-BR"/>
        </w:rPr>
      </w:pPr>
      <w:r w:rsidRPr="00097862">
        <w:rPr>
          <w:rFonts w:ascii="Times New Roman" w:hAnsi="Times New Roman"/>
          <w:i/>
          <w:sz w:val="26"/>
          <w:szCs w:val="26"/>
          <w:lang w:val="pt-BR"/>
        </w:rPr>
        <w:t>Nội dung tổng quát và phân bổ  thời gian:</w:t>
      </w:r>
    </w:p>
    <w:p w:rsidR="0094606A" w:rsidRPr="00097862" w:rsidRDefault="0094606A" w:rsidP="0094606A">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320"/>
        <w:gridCol w:w="1080"/>
        <w:gridCol w:w="1170"/>
        <w:gridCol w:w="1080"/>
        <w:gridCol w:w="1080"/>
      </w:tblGrid>
      <w:tr w:rsidR="0094606A" w:rsidRPr="00097862" w:rsidTr="00CA5C1E">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320" w:type="dxa"/>
            <w:vMerge w:val="restart"/>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4410" w:type="dxa"/>
            <w:gridSpan w:val="4"/>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94606A" w:rsidRPr="00097862" w:rsidTr="00CA5C1E">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17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94606A" w:rsidRPr="00097862" w:rsidTr="00CA5C1E">
        <w:trPr>
          <w:trHeight w:val="70"/>
        </w:trPr>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Bộ máy tổ chức doanh nghiệp và 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15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2</w:t>
            </w:r>
          </w:p>
        </w:tc>
        <w:tc>
          <w:tcPr>
            <w:tcW w:w="4320" w:type="dxa"/>
            <w:tcBorders>
              <w:top w:val="single" w:sz="4" w:space="0" w:color="auto"/>
              <w:left w:val="single" w:sz="4" w:space="0" w:color="auto"/>
              <w:bottom w:val="single" w:sz="4" w:space="0" w:color="auto"/>
              <w:right w:val="single" w:sz="4" w:space="0" w:color="auto"/>
            </w:tcBorders>
            <w:vAlign w:val="center"/>
            <w:hideMark/>
          </w:tcPr>
          <w:p w:rsidR="0094606A" w:rsidRPr="00097862" w:rsidRDefault="0094606A"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sz w:val="26"/>
                <w:szCs w:val="26"/>
              </w:rPr>
            </w:pPr>
            <w:r>
              <w:rPr>
                <w:rFonts w:ascii="Times New Roman" w:hAnsi="Times New Roman"/>
                <w:sz w:val="26"/>
                <w:szCs w:val="26"/>
              </w:rPr>
              <w:t>30</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sz w:val="26"/>
                <w:szCs w:val="26"/>
              </w:rPr>
            </w:pPr>
          </w:p>
        </w:tc>
      </w:tr>
      <w:tr w:rsidR="0094606A" w:rsidRPr="00097862" w:rsidTr="00CA5C1E">
        <w:tc>
          <w:tcPr>
            <w:tcW w:w="90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432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17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c>
          <w:tcPr>
            <w:tcW w:w="1080" w:type="dxa"/>
            <w:tcBorders>
              <w:top w:val="single" w:sz="4" w:space="0" w:color="auto"/>
              <w:left w:val="single" w:sz="4" w:space="0" w:color="auto"/>
              <w:bottom w:val="single" w:sz="4" w:space="0" w:color="auto"/>
              <w:right w:val="single" w:sz="4" w:space="0" w:color="auto"/>
            </w:tcBorders>
            <w:hideMark/>
          </w:tcPr>
          <w:p w:rsidR="0094606A" w:rsidRPr="00097862" w:rsidRDefault="0094606A" w:rsidP="00CA5C1E">
            <w:pPr>
              <w:spacing w:line="276" w:lineRule="auto"/>
              <w:jc w:val="both"/>
              <w:rPr>
                <w:rFonts w:ascii="Times New Roman" w:hAnsi="Times New Roman"/>
                <w:b/>
                <w:sz w:val="26"/>
                <w:szCs w:val="26"/>
              </w:rPr>
            </w:pPr>
            <w:r>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tcPr>
          <w:p w:rsidR="0094606A" w:rsidRPr="00097862" w:rsidRDefault="0094606A" w:rsidP="00CA5C1E">
            <w:pPr>
              <w:spacing w:line="276" w:lineRule="auto"/>
              <w:jc w:val="both"/>
              <w:rPr>
                <w:rFonts w:ascii="Times New Roman" w:hAnsi="Times New Roman"/>
                <w:b/>
                <w:sz w:val="26"/>
                <w:szCs w:val="26"/>
              </w:rPr>
            </w:pPr>
          </w:p>
        </w:tc>
      </w:tr>
    </w:tbl>
    <w:p w:rsidR="0094606A" w:rsidRPr="00097862" w:rsidRDefault="0094606A" w:rsidP="0094606A">
      <w:pPr>
        <w:spacing w:line="276" w:lineRule="auto"/>
        <w:jc w:val="both"/>
        <w:rPr>
          <w:rFonts w:ascii="Times New Roman" w:hAnsi="Times New Roman"/>
          <w:sz w:val="26"/>
          <w:szCs w:val="26"/>
        </w:rPr>
      </w:pP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2. Nội dung chi tiết:</w:t>
      </w:r>
      <w:r w:rsidRPr="00097862">
        <w:rPr>
          <w:rFonts w:ascii="Times New Roman" w:hAnsi="Times New Roman"/>
          <w:sz w:val="26"/>
          <w:szCs w:val="26"/>
        </w:rPr>
        <w:tab/>
      </w:r>
    </w:p>
    <w:p w:rsidR="0094606A" w:rsidRPr="00097862" w:rsidRDefault="0094606A" w:rsidP="0094606A">
      <w:pPr>
        <w:tabs>
          <w:tab w:val="left" w:pos="810"/>
        </w:tabs>
        <w:spacing w:line="276" w:lineRule="auto"/>
        <w:jc w:val="both"/>
        <w:rPr>
          <w:rFonts w:ascii="Times New Roman" w:hAnsi="Times New Roman"/>
          <w:b/>
          <w:i/>
          <w:sz w:val="26"/>
          <w:szCs w:val="26"/>
        </w:rPr>
      </w:pPr>
      <w:r w:rsidRPr="00097862">
        <w:rPr>
          <w:rFonts w:ascii="Times New Roman" w:hAnsi="Times New Roman"/>
          <w:b/>
          <w:sz w:val="26"/>
          <w:szCs w:val="26"/>
        </w:rPr>
        <w:t>Bài 1: Bộ máy tổ chức doanh nghiệp và các chức năng của phòng ban kế toán và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t xml:space="preserve">Thời gian: </w:t>
      </w:r>
      <w:r>
        <w:rPr>
          <w:rFonts w:ascii="Times New Roman" w:hAnsi="Times New Roman"/>
          <w:i/>
          <w:sz w:val="26"/>
          <w:szCs w:val="26"/>
        </w:rPr>
        <w:t>1</w:t>
      </w:r>
      <w:r w:rsidRPr="00097862">
        <w:rPr>
          <w:rFonts w:ascii="Times New Roman" w:hAnsi="Times New Roman"/>
          <w:i/>
          <w:sz w:val="26"/>
          <w:szCs w:val="26"/>
        </w:rPr>
        <w:t>5</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sz w:val="26"/>
          <w:szCs w:val="26"/>
        </w:rPr>
        <w:t>- Trình bày được Bộ máy tổ chức doanh nghiệp và các chức năng của phòng ban kế toán và tài chính</w:t>
      </w:r>
      <w:r w:rsidRPr="00097862">
        <w:rPr>
          <w:rFonts w:ascii="Times New Roman" w:hAnsi="Times New Roman"/>
          <w:i/>
          <w:sz w:val="26"/>
          <w:szCs w:val="26"/>
        </w:rPr>
        <w:t xml:space="preserve">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Bộ máy tổ chức của các doanh nghiệp</w:t>
      </w:r>
    </w:p>
    <w:p w:rsidR="0094606A" w:rsidRPr="00097862" w:rsidRDefault="0094606A" w:rsidP="0094606A">
      <w:pPr>
        <w:pStyle w:val="ListParagraph"/>
        <w:numPr>
          <w:ilvl w:val="0"/>
          <w:numId w:val="37"/>
        </w:numPr>
        <w:spacing w:line="276" w:lineRule="auto"/>
        <w:jc w:val="both"/>
        <w:rPr>
          <w:sz w:val="26"/>
          <w:szCs w:val="26"/>
        </w:rPr>
      </w:pPr>
      <w:r w:rsidRPr="00097862">
        <w:rPr>
          <w:sz w:val="26"/>
          <w:szCs w:val="26"/>
        </w:rPr>
        <w:t>Chức năng, nhiệm vụ của phòng kế toán tài chính</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i/>
          <w:sz w:val="26"/>
          <w:szCs w:val="26"/>
        </w:rPr>
      </w:pPr>
      <w:r>
        <w:rPr>
          <w:rFonts w:ascii="Times New Roman" w:hAnsi="Times New Roman"/>
          <w:b/>
          <w:sz w:val="26"/>
          <w:szCs w:val="26"/>
        </w:rPr>
        <w:t>Bài 2</w:t>
      </w:r>
      <w:r w:rsidRPr="00097862">
        <w:rPr>
          <w:rFonts w:ascii="Times New Roman" w:hAnsi="Times New Roman"/>
          <w:b/>
          <w:sz w:val="26"/>
          <w:szCs w:val="26"/>
        </w:rPr>
        <w:t>: Lập báo các tài chính</w:t>
      </w:r>
    </w:p>
    <w:p w:rsidR="0094606A" w:rsidRPr="00097862" w:rsidRDefault="0094606A" w:rsidP="0094606A">
      <w:pPr>
        <w:spacing w:line="276" w:lineRule="auto"/>
        <w:ind w:left="6480" w:firstLine="720"/>
        <w:contextualSpacing/>
        <w:jc w:val="both"/>
        <w:rPr>
          <w:rFonts w:ascii="Times New Roman" w:hAnsi="Times New Roman"/>
          <w:sz w:val="26"/>
          <w:szCs w:val="26"/>
        </w:rPr>
      </w:pPr>
      <w:r w:rsidRPr="00097862">
        <w:rPr>
          <w:rFonts w:ascii="Times New Roman" w:hAnsi="Times New Roman"/>
          <w:i/>
          <w:sz w:val="26"/>
          <w:szCs w:val="26"/>
        </w:rPr>
        <w:t xml:space="preserve">Thời gian: </w:t>
      </w:r>
      <w:r>
        <w:rPr>
          <w:rFonts w:ascii="Times New Roman" w:hAnsi="Times New Roman"/>
          <w:i/>
          <w:sz w:val="26"/>
          <w:szCs w:val="26"/>
        </w:rPr>
        <w:t>3</w:t>
      </w:r>
      <w:r w:rsidRPr="00097862">
        <w:rPr>
          <w:rFonts w:ascii="Times New Roman" w:hAnsi="Times New Roman"/>
          <w:i/>
          <w:sz w:val="26"/>
          <w:szCs w:val="26"/>
        </w:rPr>
        <w:t>0</w:t>
      </w:r>
      <w:r w:rsidRPr="00097862">
        <w:rPr>
          <w:rFonts w:ascii="Times New Roman" w:hAnsi="Times New Roman"/>
          <w:sz w:val="26"/>
          <w:szCs w:val="26"/>
        </w:rPr>
        <w:t xml:space="preserve"> </w:t>
      </w:r>
      <w:r w:rsidRPr="00097862">
        <w:rPr>
          <w:rFonts w:ascii="Times New Roman" w:hAnsi="Times New Roman"/>
          <w:i/>
          <w:sz w:val="26"/>
          <w:szCs w:val="26"/>
        </w:rPr>
        <w:t>giờ</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Trình bày được tất cả các nghiệp vụ liên quan đến quá trình lập báo cáo tài chính</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 xml:space="preserve">Nội dung: </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lưu chuyển tiền tệ</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Bảng cân đối kế toán</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Thuyết minh báo cáo tài chính</w:t>
      </w:r>
    </w:p>
    <w:p w:rsidR="0094606A" w:rsidRPr="00097862" w:rsidRDefault="0094606A" w:rsidP="0094606A">
      <w:pPr>
        <w:pStyle w:val="ListParagraph"/>
        <w:numPr>
          <w:ilvl w:val="0"/>
          <w:numId w:val="38"/>
        </w:numPr>
        <w:spacing w:line="276" w:lineRule="auto"/>
        <w:jc w:val="both"/>
        <w:rPr>
          <w:b/>
          <w:sz w:val="26"/>
          <w:szCs w:val="26"/>
        </w:rPr>
      </w:pPr>
      <w:r w:rsidRPr="00097862">
        <w:rPr>
          <w:sz w:val="26"/>
          <w:szCs w:val="26"/>
        </w:rPr>
        <w:t>Báo cáo kết quả hoạt động khinh doanh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IV. ĐIỀU KIỆN THỰC HIỆN MÔ ĐUN: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lý thuyết.</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Phòng học thực hành.</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Máy tính, máy chiếu projector</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Các video clip làm dẫn chứng minh họa.</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Đề cương, giáo án, bài giảng môn học, giáo trình, tài liệu tham khảo.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Hệ thống biểu mẫu kế hoạch.</w:t>
      </w:r>
    </w:p>
    <w:p w:rsidR="0094606A" w:rsidRPr="00097862" w:rsidRDefault="0094606A" w:rsidP="0094606A">
      <w:pPr>
        <w:spacing w:line="276" w:lineRule="auto"/>
        <w:ind w:firstLine="567"/>
        <w:jc w:val="both"/>
        <w:rPr>
          <w:rFonts w:ascii="Times New Roman" w:hAnsi="Times New Roman"/>
          <w:b/>
          <w:sz w:val="26"/>
          <w:szCs w:val="26"/>
        </w:rPr>
      </w:pPr>
      <w:r w:rsidRPr="00097862">
        <w:rPr>
          <w:rFonts w:ascii="Times New Roman" w:hAnsi="Times New Roman"/>
          <w:sz w:val="26"/>
          <w:szCs w:val="26"/>
        </w:rPr>
        <w:t>- Câu hỏi, bài tập thực hành.</w:t>
      </w: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 PHƯƠNG PHÁP VÀ NỘI DUNG ĐÁNH GIÁ:</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Đánh giá trong quá trình học: Kiểm tra viết các bài thực hành ứng dụng.</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xml:space="preserve">- Đánh giá cuối môn học: Kiểm tra theo hình thức: tiểu luận. </w:t>
      </w:r>
    </w:p>
    <w:p w:rsidR="0094606A" w:rsidRPr="00097862" w:rsidRDefault="0094606A" w:rsidP="0094606A">
      <w:pPr>
        <w:spacing w:line="276" w:lineRule="auto"/>
        <w:jc w:val="both"/>
        <w:rPr>
          <w:rFonts w:ascii="Times New Roman" w:hAnsi="Times New Roman"/>
          <w:b/>
          <w:sz w:val="26"/>
          <w:szCs w:val="26"/>
        </w:rPr>
      </w:pPr>
    </w:p>
    <w:p w:rsidR="0094606A" w:rsidRPr="00097862" w:rsidRDefault="0094606A" w:rsidP="0094606A">
      <w:pPr>
        <w:spacing w:line="276" w:lineRule="auto"/>
        <w:jc w:val="both"/>
        <w:rPr>
          <w:rFonts w:ascii="Times New Roman" w:hAnsi="Times New Roman"/>
          <w:b/>
          <w:sz w:val="26"/>
          <w:szCs w:val="26"/>
        </w:rPr>
      </w:pPr>
      <w:r w:rsidRPr="00097862">
        <w:rPr>
          <w:rFonts w:ascii="Times New Roman" w:hAnsi="Times New Roman"/>
          <w:b/>
          <w:sz w:val="26"/>
          <w:szCs w:val="26"/>
        </w:rPr>
        <w:t>VI. HƯỚNG DẪN THỰC HIỆN MÔ ĐUN: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i/>
          <w:sz w:val="26"/>
          <w:szCs w:val="26"/>
        </w:rPr>
        <w:t>1. Phạm vi áp dụng chương trình:</w:t>
      </w:r>
      <w:r w:rsidRPr="00097862">
        <w:rPr>
          <w:rFonts w:ascii="Times New Roman" w:hAnsi="Times New Roman"/>
          <w:sz w:val="26"/>
          <w:szCs w:val="26"/>
        </w:rPr>
        <w:t xml:space="preserve"> </w:t>
      </w:r>
      <w:r>
        <w:rPr>
          <w:rFonts w:ascii="Times New Roman" w:hAnsi="Times New Roman"/>
          <w:sz w:val="26"/>
          <w:szCs w:val="26"/>
        </w:rPr>
        <w:t>CHƯƠNG TRÌNH HỌC PHẦN</w:t>
      </w:r>
      <w:r w:rsidRPr="00097862">
        <w:rPr>
          <w:rFonts w:ascii="Times New Roman" w:hAnsi="Times New Roman"/>
          <w:sz w:val="26"/>
          <w:szCs w:val="26"/>
        </w:rPr>
        <w:t xml:space="preserve"> được sử dụng để giảng dạy cho trình độ Cao đẳng nghề. </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2. Hướng dẫn một số điểm chính về phương pháp giảng dạy mô đun đào tạo:</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Hình thức giảng dạy chính của môn học: Giáo viên hướng dẫn phần lý thuyết, người học sẽ làm tiểu luận.</w:t>
      </w:r>
    </w:p>
    <w:p w:rsidR="0094606A" w:rsidRPr="00097862" w:rsidRDefault="0094606A" w:rsidP="0094606A">
      <w:pPr>
        <w:spacing w:line="276" w:lineRule="auto"/>
        <w:ind w:firstLine="567"/>
        <w:jc w:val="both"/>
        <w:rPr>
          <w:rFonts w:ascii="Times New Roman" w:hAnsi="Times New Roman"/>
          <w:sz w:val="26"/>
          <w:szCs w:val="26"/>
        </w:rPr>
      </w:pPr>
      <w:r w:rsidRPr="00097862">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3. Những trọng tâm chương trình cần chú ý:</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Thực hiện được bài tiểu luận về:</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Nghiệp vụ ngân hàng</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 Kế toán ngân hàng</w:t>
      </w:r>
    </w:p>
    <w:p w:rsidR="0094606A" w:rsidRPr="00097862" w:rsidRDefault="0094606A" w:rsidP="0094606A">
      <w:pPr>
        <w:spacing w:line="276" w:lineRule="auto"/>
        <w:jc w:val="both"/>
        <w:rPr>
          <w:rFonts w:ascii="Times New Roman" w:hAnsi="Times New Roman"/>
          <w:i/>
          <w:sz w:val="26"/>
          <w:szCs w:val="26"/>
        </w:rPr>
      </w:pPr>
      <w:r w:rsidRPr="00097862">
        <w:rPr>
          <w:rFonts w:ascii="Times New Roman" w:hAnsi="Times New Roman"/>
          <w:i/>
          <w:sz w:val="26"/>
          <w:szCs w:val="26"/>
        </w:rPr>
        <w:t>4. Tài liệu cần tham khảo:</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ab/>
        <w:t xml:space="preserve">1.      Vũ Công Tuấn – QUẢN TRỊ DỰ ÁN – Thiết lập và thẩm định dự án đầu tư – Nhà xuất bản Thống Kê 2010. </w:t>
      </w:r>
    </w:p>
    <w:p w:rsidR="0094606A" w:rsidRPr="00097862" w:rsidRDefault="0094606A" w:rsidP="0094606A">
      <w:pPr>
        <w:spacing w:line="276" w:lineRule="auto"/>
        <w:ind w:firstLine="300"/>
        <w:jc w:val="both"/>
        <w:rPr>
          <w:rFonts w:ascii="Times New Roman" w:hAnsi="Times New Roman"/>
          <w:sz w:val="26"/>
          <w:szCs w:val="26"/>
        </w:rPr>
      </w:pPr>
      <w:r w:rsidRPr="00097862">
        <w:rPr>
          <w:rFonts w:ascii="Times New Roman" w:hAnsi="Times New Roman"/>
          <w:sz w:val="26"/>
          <w:szCs w:val="26"/>
        </w:rPr>
        <w:t xml:space="preserve">2. Sách </w:t>
      </w:r>
      <w:r w:rsidRPr="00097862">
        <w:rPr>
          <w:rFonts w:ascii="Times New Roman" w:hAnsi="Times New Roman"/>
          <w:color w:val="000000"/>
          <w:sz w:val="26"/>
          <w:szCs w:val="26"/>
        </w:rPr>
        <w:t>Phân tích hoạt động doanh nghiệp</w:t>
      </w:r>
      <w:r w:rsidRPr="00097862">
        <w:rPr>
          <w:rFonts w:ascii="Times New Roman" w:hAnsi="Times New Roman"/>
          <w:sz w:val="26"/>
          <w:szCs w:val="26"/>
        </w:rPr>
        <w:t xml:space="preserve">, </w:t>
      </w:r>
      <w:r w:rsidRPr="00097862">
        <w:rPr>
          <w:rFonts w:ascii="Times New Roman" w:hAnsi="Times New Roman"/>
          <w:color w:val="000000"/>
          <w:sz w:val="26"/>
          <w:szCs w:val="26"/>
        </w:rPr>
        <w:t>Nguyễn Tấn Bình</w:t>
      </w:r>
      <w:r w:rsidRPr="00097862">
        <w:rPr>
          <w:rFonts w:ascii="Times New Roman" w:hAnsi="Times New Roman"/>
          <w:sz w:val="26"/>
          <w:szCs w:val="26"/>
        </w:rPr>
        <w:t>, NXB Thống kê, 2005</w:t>
      </w:r>
    </w:p>
    <w:p w:rsidR="0094606A" w:rsidRPr="00097862" w:rsidRDefault="0094606A" w:rsidP="0094606A">
      <w:pPr>
        <w:pStyle w:val="normaltext13thuthang"/>
        <w:spacing w:line="276" w:lineRule="auto"/>
      </w:pPr>
      <w:r w:rsidRPr="00097862">
        <w:t xml:space="preserve">3. Vũ Công Tuấn – PHÂN TÍCH KINH TẾ DỰ ÁN ĐẦU TƯ – Nhà xuất bản Tài Chính. </w:t>
      </w:r>
    </w:p>
    <w:p w:rsidR="0094606A" w:rsidRPr="00097862" w:rsidRDefault="0094606A" w:rsidP="0094606A">
      <w:pPr>
        <w:pStyle w:val="normaltext13thuthang"/>
        <w:spacing w:line="276" w:lineRule="auto"/>
      </w:pPr>
      <w:r w:rsidRPr="00097862">
        <w:t xml:space="preserve">4. PGS. TS. Nguyễn Bạch Nguyệt – GIÁO TRÌNH LẬP DỰ ÁN ĐẦU TƯ – NXB Đại học Kinh tế Quốc dân 2012 </w:t>
      </w:r>
    </w:p>
    <w:p w:rsidR="0094606A" w:rsidRPr="00097862" w:rsidRDefault="0094606A" w:rsidP="0094606A">
      <w:pPr>
        <w:pStyle w:val="normaltext13thuthang"/>
        <w:spacing w:line="276" w:lineRule="auto"/>
        <w:rPr>
          <w:i/>
        </w:rPr>
      </w:pPr>
      <w:r w:rsidRPr="00097862">
        <w:t>5.  PGS. TS Từ Quang Phương - GIÁO TRÌNH QUẢN LÝ DỰ ÁN –, Tái bản lần 4, NXB Đại học Kinh tế Quốc dân Hà Nội 2010.</w:t>
      </w:r>
    </w:p>
    <w:p w:rsidR="0094606A" w:rsidRPr="00097862" w:rsidRDefault="0094606A" w:rsidP="0094606A">
      <w:pPr>
        <w:numPr>
          <w:ilvl w:val="0"/>
          <w:numId w:val="42"/>
        </w:numPr>
        <w:spacing w:line="276" w:lineRule="auto"/>
        <w:contextualSpacing/>
        <w:jc w:val="both"/>
        <w:rPr>
          <w:rFonts w:ascii="Times New Roman" w:hAnsi="Times New Roman"/>
          <w:sz w:val="26"/>
          <w:szCs w:val="26"/>
        </w:rPr>
      </w:pPr>
      <w:r w:rsidRPr="00097862">
        <w:rPr>
          <w:rFonts w:ascii="Times New Roman" w:hAnsi="Times New Roman"/>
          <w:sz w:val="26"/>
          <w:szCs w:val="26"/>
        </w:rPr>
        <w:t>Giáo trình lập báo cáo tài chính do các trường Đại Học cùng khối ngành biên soạn.</w:t>
      </w:r>
    </w:p>
    <w:p w:rsidR="0094606A" w:rsidRPr="00097862" w:rsidRDefault="0094606A" w:rsidP="0094606A">
      <w:pPr>
        <w:spacing w:line="276" w:lineRule="auto"/>
        <w:jc w:val="both"/>
        <w:rPr>
          <w:rFonts w:ascii="Times New Roman" w:hAnsi="Times New Roman"/>
          <w:sz w:val="26"/>
          <w:szCs w:val="26"/>
        </w:rPr>
      </w:pPr>
      <w:r w:rsidRPr="00097862">
        <w:rPr>
          <w:rFonts w:ascii="Times New Roman" w:hAnsi="Times New Roman"/>
          <w:sz w:val="26"/>
          <w:szCs w:val="26"/>
        </w:rPr>
        <w:t>Các sách báo liên quan và một số tài liệu khác.</w:t>
      </w: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94606A" w:rsidRDefault="0094606A" w:rsidP="00097862">
      <w:pPr>
        <w:spacing w:line="276" w:lineRule="auto"/>
        <w:jc w:val="both"/>
        <w:rPr>
          <w:rFonts w:ascii="Times New Roman" w:hAnsi="Times New Roman"/>
          <w:b/>
          <w:sz w:val="26"/>
          <w:szCs w:val="26"/>
          <w:lang w:val="de-DE"/>
        </w:rPr>
      </w:pPr>
    </w:p>
    <w:p w:rsidR="006C4464" w:rsidRPr="00097862" w:rsidRDefault="006C4464" w:rsidP="006C4464">
      <w:pPr>
        <w:spacing w:line="276" w:lineRule="auto"/>
        <w:jc w:val="center"/>
        <w:rPr>
          <w:rFonts w:ascii="Times New Roman" w:hAnsi="Times New Roman"/>
          <w:b/>
          <w:sz w:val="26"/>
          <w:szCs w:val="26"/>
          <w:lang w:val="vi-VN"/>
        </w:rPr>
      </w:pPr>
      <w:r>
        <w:rPr>
          <w:rFonts w:ascii="Times New Roman" w:hAnsi="Times New Roman"/>
          <w:b/>
          <w:sz w:val="26"/>
          <w:szCs w:val="26"/>
          <w:lang w:val="pt-BR"/>
        </w:rPr>
        <w:t>CHƯƠNG TRÌNH HỌC PHẦN</w:t>
      </w:r>
      <w:r w:rsidRPr="00097862">
        <w:rPr>
          <w:rFonts w:ascii="Times New Roman" w:hAnsi="Times New Roman"/>
          <w:b/>
          <w:sz w:val="26"/>
          <w:szCs w:val="26"/>
          <w:lang w:val="pt-BR"/>
        </w:rPr>
        <w:t>: THỰC TẬP TỐT NGHIỆP</w:t>
      </w:r>
    </w:p>
    <w:p w:rsidR="006C4464" w:rsidRPr="00097862" w:rsidRDefault="006C4464" w:rsidP="006C4464">
      <w:pPr>
        <w:spacing w:line="276" w:lineRule="auto"/>
        <w:jc w:val="both"/>
        <w:rPr>
          <w:rFonts w:ascii="Times New Roman" w:hAnsi="Times New Roman"/>
          <w:sz w:val="26"/>
          <w:szCs w:val="26"/>
          <w:lang w:val="pt-BR"/>
        </w:rPr>
      </w:pPr>
    </w:p>
    <w:p w:rsidR="006C4464" w:rsidRPr="00097862" w:rsidRDefault="006C4464" w:rsidP="006C4464">
      <w:pPr>
        <w:spacing w:line="276" w:lineRule="auto"/>
        <w:jc w:val="both"/>
        <w:rPr>
          <w:rFonts w:ascii="Times New Roman" w:hAnsi="Times New Roman"/>
          <w:sz w:val="26"/>
          <w:szCs w:val="26"/>
          <w:lang w:val="pt-BR"/>
        </w:rPr>
      </w:pPr>
      <w:r w:rsidRPr="0094606A">
        <w:rPr>
          <w:rFonts w:ascii="Times New Roman" w:hAnsi="Times New Roman"/>
          <w:b/>
          <w:sz w:val="26"/>
          <w:szCs w:val="26"/>
          <w:lang w:val="pt-BR"/>
        </w:rPr>
        <w:t>Mã học phần</w:t>
      </w:r>
      <w:r w:rsidRPr="00097862">
        <w:rPr>
          <w:rFonts w:ascii="Times New Roman" w:hAnsi="Times New Roman"/>
          <w:sz w:val="26"/>
          <w:szCs w:val="26"/>
          <w:lang w:val="pt-BR"/>
        </w:rPr>
        <w:t>:</w:t>
      </w:r>
      <w:r w:rsidRPr="00097862">
        <w:rPr>
          <w:rFonts w:ascii="Times New Roman" w:hAnsi="Times New Roman"/>
          <w:sz w:val="26"/>
          <w:szCs w:val="26"/>
          <w:lang w:val="vi-VN"/>
        </w:rPr>
        <w:t xml:space="preserve"> </w:t>
      </w:r>
      <w:r w:rsidRPr="00097862">
        <w:rPr>
          <w:rFonts w:ascii="Times New Roman" w:hAnsi="Times New Roman"/>
          <w:sz w:val="26"/>
          <w:szCs w:val="26"/>
          <w:lang w:val="pt-BR"/>
        </w:rPr>
        <w:t>18</w:t>
      </w:r>
    </w:p>
    <w:p w:rsidR="006C4464" w:rsidRPr="005B4D7A" w:rsidRDefault="006C4464" w:rsidP="006C4464">
      <w:pPr>
        <w:spacing w:before="120"/>
        <w:jc w:val="both"/>
        <w:rPr>
          <w:rFonts w:ascii="Times New Roman" w:hAnsi="Times New Roman"/>
          <w:sz w:val="26"/>
          <w:szCs w:val="26"/>
          <w:lang w:val="pt-BR"/>
        </w:rPr>
      </w:pPr>
      <w:r w:rsidRPr="005B4D7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360</w:t>
      </w:r>
      <w:r w:rsidRPr="005B4D7A">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36</w:t>
      </w:r>
      <w:r w:rsidRPr="005B4D7A">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5B4D7A">
        <w:rPr>
          <w:rFonts w:ascii="Times New Roman" w:hAnsi="Times New Roman"/>
          <w:bCs/>
          <w:sz w:val="26"/>
          <w:szCs w:val="26"/>
          <w:lang w:val="pt-BR"/>
        </w:rPr>
        <w:t xml:space="preserve"> giờ)</w:t>
      </w:r>
    </w:p>
    <w:p w:rsidR="006C4464" w:rsidRDefault="006C4464" w:rsidP="006C4464">
      <w:pPr>
        <w:spacing w:line="276" w:lineRule="auto"/>
        <w:jc w:val="both"/>
        <w:rPr>
          <w:rFonts w:ascii="Times New Roman" w:hAnsi="Times New Roman"/>
          <w:b/>
          <w:sz w:val="26"/>
          <w:szCs w:val="26"/>
        </w:rPr>
      </w:pP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vi-VN"/>
        </w:rPr>
        <w:t>I. VỊ TRÍ, TÍNH CHẤT CỦA MÔ</w:t>
      </w:r>
      <w:r w:rsidRPr="00097862">
        <w:rPr>
          <w:rFonts w:ascii="Times New Roman" w:hAnsi="Times New Roman"/>
          <w:b/>
          <w:sz w:val="26"/>
          <w:szCs w:val="26"/>
          <w:lang w:val="pt-BR"/>
        </w:rPr>
        <w:t xml:space="preserve">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vi-VN"/>
        </w:rPr>
        <w:t xml:space="preserve">- Vị trí: </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pt-BR"/>
        </w:rPr>
        <w:tab/>
        <w:t xml:space="preserve">+ </w:t>
      </w:r>
      <w:r w:rsidRPr="00097862">
        <w:rPr>
          <w:rFonts w:ascii="Times New Roman" w:hAnsi="Times New Roman"/>
          <w:sz w:val="26"/>
          <w:szCs w:val="26"/>
          <w:lang w:val="vi-VN"/>
        </w:rPr>
        <w:t>Thực tập tốt nghiệp là mô</w:t>
      </w:r>
      <w:r w:rsidRPr="00097862">
        <w:rPr>
          <w:rFonts w:ascii="Times New Roman" w:hAnsi="Times New Roman"/>
          <w:sz w:val="26"/>
          <w:szCs w:val="26"/>
          <w:lang w:val="pt-BR"/>
        </w:rPr>
        <w:t xml:space="preserve"> đun</w:t>
      </w:r>
      <w:r w:rsidRPr="00097862">
        <w:rPr>
          <w:rFonts w:ascii="Times New Roman" w:hAnsi="Times New Roman"/>
          <w:sz w:val="26"/>
          <w:szCs w:val="26"/>
          <w:lang w:val="vi-VN"/>
        </w:rPr>
        <w:t xml:space="preserve"> 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w:t>
      </w:r>
      <w:r w:rsidRPr="00097862">
        <w:rPr>
          <w:rFonts w:ascii="Times New Roman" w:hAnsi="Times New Roman"/>
          <w:sz w:val="26"/>
          <w:szCs w:val="26"/>
          <w:lang w:val="pt-BR"/>
        </w:rPr>
        <w:t>thực hiện</w:t>
      </w:r>
      <w:r w:rsidRPr="00097862">
        <w:rPr>
          <w:rFonts w:ascii="Times New Roman" w:hAnsi="Times New Roman"/>
          <w:sz w:val="26"/>
          <w:szCs w:val="26"/>
          <w:lang w:val="vi-VN"/>
        </w:rPr>
        <w:t xml:space="preserve"> sau tất cả các môn chuyên môn của </w:t>
      </w:r>
      <w:r w:rsidRPr="00097862">
        <w:rPr>
          <w:rFonts w:ascii="Times New Roman" w:hAnsi="Times New Roman"/>
          <w:sz w:val="26"/>
          <w:szCs w:val="26"/>
          <w:lang w:val="pt-BR"/>
        </w:rPr>
        <w:t xml:space="preserve">ngành tài chính doanh nghiệp </w:t>
      </w:r>
      <w:r w:rsidRPr="00097862">
        <w:rPr>
          <w:rFonts w:ascii="Times New Roman" w:hAnsi="Times New Roman"/>
          <w:sz w:val="26"/>
          <w:szCs w:val="26"/>
          <w:lang w:val="vi-VN"/>
        </w:rPr>
        <w:t>và là cơ sở để xét tốt nghiệp cho ng</w:t>
      </w:r>
      <w:r w:rsidRPr="00097862">
        <w:rPr>
          <w:rFonts w:ascii="Times New Roman" w:hAnsi="Times New Roman"/>
          <w:sz w:val="26"/>
          <w:szCs w:val="26"/>
          <w:lang w:val="pt-BR"/>
        </w:rPr>
        <w:t>ư</w:t>
      </w:r>
      <w:r w:rsidRPr="00097862">
        <w:rPr>
          <w:rFonts w:ascii="Times New Roman" w:hAnsi="Times New Roman"/>
          <w:sz w:val="26"/>
          <w:szCs w:val="26"/>
          <w:lang w:val="vi-VN"/>
        </w:rPr>
        <w:t>ời học t</w:t>
      </w:r>
      <w:r w:rsidRPr="00097862">
        <w:rPr>
          <w:rFonts w:ascii="Times New Roman" w:hAnsi="Times New Roman"/>
          <w:sz w:val="26"/>
          <w:szCs w:val="26"/>
          <w:lang w:val="pt-BR"/>
        </w:rPr>
        <w:t>rướ</w:t>
      </w:r>
      <w:r w:rsidRPr="00097862">
        <w:rPr>
          <w:rFonts w:ascii="Times New Roman" w:hAnsi="Times New Roman"/>
          <w:sz w:val="26"/>
          <w:szCs w:val="26"/>
          <w:lang w:val="vi-VN"/>
        </w:rPr>
        <w:t>c khi ra tr</w:t>
      </w:r>
      <w:r w:rsidRPr="00097862">
        <w:rPr>
          <w:rFonts w:ascii="Times New Roman" w:hAnsi="Times New Roman"/>
          <w:sz w:val="26"/>
          <w:szCs w:val="26"/>
          <w:lang w:val="pt-BR"/>
        </w:rPr>
        <w:t>ư</w:t>
      </w:r>
      <w:r w:rsidRPr="00097862">
        <w:rPr>
          <w:rFonts w:ascii="Times New Roman" w:hAnsi="Times New Roman"/>
          <w:sz w:val="26"/>
          <w:szCs w:val="26"/>
          <w:lang w:val="vi-VN"/>
        </w:rPr>
        <w:softHyphen/>
      </w:r>
      <w:r w:rsidRPr="00097862">
        <w:rPr>
          <w:rFonts w:ascii="Times New Roman" w:hAnsi="Times New Roman"/>
          <w:sz w:val="26"/>
          <w:szCs w:val="26"/>
          <w:lang w:val="vi-VN"/>
        </w:rPr>
        <w:softHyphen/>
        <w:t>ờng.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b/>
          <w:sz w:val="26"/>
          <w:szCs w:val="26"/>
          <w:lang w:val="vi-VN"/>
        </w:rPr>
        <w:t xml:space="preserve">- </w:t>
      </w:r>
      <w:r w:rsidRPr="00097862">
        <w:rPr>
          <w:rFonts w:ascii="Times New Roman" w:hAnsi="Times New Roman"/>
          <w:sz w:val="26"/>
          <w:szCs w:val="26"/>
          <w:lang w:val="vi-VN"/>
        </w:rPr>
        <w:t xml:space="preserve">Tính chất: </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sz w:val="26"/>
          <w:szCs w:val="26"/>
          <w:lang w:val="vi-VN"/>
        </w:rPr>
        <w:tab/>
        <w:t xml:space="preserve">+ Đây là môn thực hành, thực hành chuyên ngành </w:t>
      </w:r>
      <w:r w:rsidRPr="00097862">
        <w:rPr>
          <w:rFonts w:ascii="Times New Roman" w:hAnsi="Times New Roman"/>
          <w:sz w:val="26"/>
          <w:szCs w:val="26"/>
          <w:lang w:val="pt-BR"/>
        </w:rPr>
        <w:t xml:space="preserve">tài chính doanh nghiệp </w:t>
      </w:r>
      <w:r w:rsidRPr="00097862">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6C4464" w:rsidRPr="00097862" w:rsidRDefault="006C4464" w:rsidP="006C4464">
      <w:pPr>
        <w:spacing w:line="276" w:lineRule="auto"/>
        <w:jc w:val="both"/>
        <w:rPr>
          <w:rFonts w:ascii="Times New Roman" w:hAnsi="Times New Roman"/>
          <w:b/>
          <w:sz w:val="26"/>
          <w:szCs w:val="26"/>
          <w:lang w:val="vi-VN"/>
        </w:rPr>
      </w:pPr>
      <w:r w:rsidRPr="00097862">
        <w:rPr>
          <w:rFonts w:ascii="Times New Roman" w:hAnsi="Times New Roman"/>
          <w:b/>
          <w:sz w:val="26"/>
          <w:szCs w:val="26"/>
          <w:lang w:val="vi-VN"/>
        </w:rPr>
        <w:t>II.</w:t>
      </w:r>
      <w:r w:rsidRPr="00097862">
        <w:rPr>
          <w:rFonts w:ascii="Times New Roman" w:hAnsi="Times New Roman"/>
          <w:b/>
          <w:sz w:val="26"/>
          <w:szCs w:val="26"/>
          <w:lang w:val="pt-BR"/>
        </w:rPr>
        <w:t>MỤC TIÊU MÔ ĐUN</w:t>
      </w:r>
      <w:r w:rsidRPr="00097862">
        <w:rPr>
          <w:rFonts w:ascii="Times New Roman" w:hAnsi="Times New Roman"/>
          <w:b/>
          <w:sz w:val="26"/>
          <w:szCs w:val="26"/>
          <w:lang w:val="vi-VN"/>
        </w:rPr>
        <w:t>:</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Kiến thức:</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Kh</w:t>
      </w:r>
      <w:r w:rsidRPr="00097862">
        <w:rPr>
          <w:rFonts w:ascii="Times New Roman" w:hAnsi="Times New Roman"/>
          <w:sz w:val="26"/>
          <w:szCs w:val="26"/>
          <w:lang w:val="pt-BR"/>
        </w:rPr>
        <w:t>á</w:t>
      </w:r>
      <w:r w:rsidRPr="00097862">
        <w:rPr>
          <w:rFonts w:ascii="Times New Roman" w:hAnsi="Times New Roman"/>
          <w:sz w:val="26"/>
          <w:szCs w:val="26"/>
          <w:lang w:val="vi-VN"/>
        </w:rPr>
        <w:t>i qu</w:t>
      </w:r>
      <w:r w:rsidRPr="00097862">
        <w:rPr>
          <w:rFonts w:ascii="Times New Roman" w:hAnsi="Times New Roman"/>
          <w:sz w:val="26"/>
          <w:szCs w:val="26"/>
          <w:lang w:val="pt-BR"/>
        </w:rPr>
        <w:t>á</w:t>
      </w:r>
      <w:r w:rsidRPr="00097862">
        <w:rPr>
          <w:rFonts w:ascii="Times New Roman" w:hAnsi="Times New Roman"/>
          <w:sz w:val="26"/>
          <w:szCs w:val="26"/>
          <w:lang w:val="vi-VN"/>
        </w:rPr>
        <w:t>t đ</w:t>
      </w:r>
      <w:r w:rsidRPr="00097862">
        <w:rPr>
          <w:rFonts w:ascii="Times New Roman" w:hAnsi="Times New Roman"/>
          <w:sz w:val="26"/>
          <w:szCs w:val="26"/>
          <w:lang w:val="vi-VN"/>
        </w:rPr>
        <w:softHyphen/>
        <w:t xml:space="preserve">ược tình hình cơ bản của doanh nghiệp mình đang thực tập. </w:t>
      </w:r>
    </w:p>
    <w:p w:rsidR="006C4464" w:rsidRPr="00097862" w:rsidRDefault="006C4464" w:rsidP="006C4464">
      <w:pPr>
        <w:spacing w:line="276" w:lineRule="auto"/>
        <w:ind w:firstLine="545"/>
        <w:jc w:val="both"/>
        <w:rPr>
          <w:rFonts w:ascii="Times New Roman" w:hAnsi="Times New Roman"/>
          <w:sz w:val="26"/>
          <w:szCs w:val="26"/>
          <w:lang w:val="vi-VN"/>
        </w:rPr>
      </w:pPr>
      <w:r w:rsidRPr="00097862">
        <w:rPr>
          <w:rFonts w:ascii="Times New Roman" w:hAnsi="Times New Roman"/>
          <w:sz w:val="26"/>
          <w:szCs w:val="26"/>
          <w:lang w:val="vi-VN"/>
        </w:rPr>
        <w:t xml:space="preserve"> + Vận dụng đư</w:t>
      </w:r>
      <w:r w:rsidRPr="00097862">
        <w:rPr>
          <w:rFonts w:ascii="Times New Roman" w:hAnsi="Times New Roman"/>
          <w:sz w:val="26"/>
          <w:szCs w:val="26"/>
          <w:lang w:val="vi-VN"/>
        </w:rPr>
        <w:softHyphen/>
        <w:t>ợc các kiến thức, kỹ năng thực hành tại doanh nghiệp</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Kỹ năng: </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Lập</w:t>
      </w:r>
      <w:r w:rsidRPr="00097862">
        <w:rPr>
          <w:rFonts w:ascii="Times New Roman" w:hAnsi="Times New Roman"/>
          <w:sz w:val="26"/>
          <w:szCs w:val="26"/>
          <w:lang w:val="pt-BR"/>
        </w:rPr>
        <w:t xml:space="preserve"> đúng </w:t>
      </w:r>
      <w:r w:rsidRPr="00097862">
        <w:rPr>
          <w:rFonts w:ascii="Times New Roman" w:hAnsi="Times New Roman"/>
          <w:sz w:val="26"/>
          <w:szCs w:val="26"/>
          <w:lang w:val="vi-VN"/>
        </w:rPr>
        <w:t>các báo cáo tài chính theo quy định.</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Thực hiện thành tạo các kỹ năng nghiệp kỹ năng thực hành tại doanh nghiệp</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xml:space="preserve"> + Kiểm tra, đánh giá đ</w:t>
      </w:r>
      <w:r w:rsidRPr="00097862">
        <w:rPr>
          <w:rFonts w:ascii="Times New Roman" w:hAnsi="Times New Roman"/>
          <w:sz w:val="26"/>
          <w:szCs w:val="26"/>
          <w:lang w:val="vi-VN"/>
        </w:rPr>
        <w:softHyphen/>
        <w:t>ược công tác của bộ phận tài chính</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Thái độ:</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Tuân thủ luật do Nhà nư</w:t>
      </w:r>
      <w:r w:rsidRPr="00097862">
        <w:rPr>
          <w:rFonts w:ascii="Times New Roman" w:hAnsi="Times New Roman"/>
          <w:sz w:val="26"/>
          <w:szCs w:val="26"/>
          <w:lang w:val="vi-VN"/>
        </w:rPr>
        <w:softHyphen/>
        <w:t>ớc ban hành, các quy định của tổ chức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tác phong công nghiệp, năng động, sáng tạo và có tính tự lập cao.</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ý thức tổ chức kỷ luật, có sức khoẻ và trách nhiệm khi thực hiện công việc sau này tại các ngân hàng.</w:t>
      </w:r>
    </w:p>
    <w:p w:rsidR="006C4464" w:rsidRPr="00097862" w:rsidRDefault="006C4464" w:rsidP="006C4464">
      <w:pPr>
        <w:spacing w:line="276" w:lineRule="auto"/>
        <w:ind w:firstLine="567"/>
        <w:jc w:val="both"/>
        <w:rPr>
          <w:rFonts w:ascii="Times New Roman" w:hAnsi="Times New Roman"/>
          <w:sz w:val="26"/>
          <w:szCs w:val="26"/>
          <w:lang w:val="vi-VN"/>
        </w:rPr>
      </w:pPr>
      <w:r w:rsidRPr="00097862">
        <w:rPr>
          <w:rFonts w:ascii="Times New Roman" w:hAnsi="Times New Roman"/>
          <w:sz w:val="26"/>
          <w:szCs w:val="26"/>
          <w:lang w:val="vi-VN"/>
        </w:rPr>
        <w:t>+ Có đạo đức l</w:t>
      </w:r>
      <w:r w:rsidRPr="00097862">
        <w:rPr>
          <w:rFonts w:ascii="Times New Roman" w:hAnsi="Times New Roman"/>
          <w:sz w:val="26"/>
          <w:szCs w:val="26"/>
          <w:lang w:val="vi-VN"/>
        </w:rPr>
        <w:softHyphen/>
        <w:t>ương tâm nghề nghiệp, có ý thức tổ chức kỷ luật, sức khỏe giúp cho ng</w:t>
      </w:r>
      <w:r w:rsidRPr="00097862">
        <w:rPr>
          <w:rFonts w:ascii="Times New Roman" w:hAnsi="Times New Roman"/>
          <w:sz w:val="26"/>
          <w:szCs w:val="26"/>
          <w:lang w:val="vi-VN"/>
        </w:rPr>
        <w:softHyphen/>
        <w:t>ười học sau khi tốt nghiệp có khả năng tìm kiếm việc làm tại các ngân hàng.</w:t>
      </w:r>
    </w:p>
    <w:p w:rsidR="006C4464" w:rsidRPr="00097862" w:rsidRDefault="006C4464" w:rsidP="006C4464">
      <w:pPr>
        <w:spacing w:line="276" w:lineRule="auto"/>
        <w:jc w:val="both"/>
        <w:rPr>
          <w:rFonts w:ascii="Times New Roman" w:hAnsi="Times New Roman"/>
          <w:sz w:val="26"/>
          <w:szCs w:val="26"/>
          <w:lang w:val="vi-VN"/>
        </w:rPr>
      </w:pPr>
      <w:r w:rsidRPr="00097862">
        <w:rPr>
          <w:rFonts w:ascii="Times New Roman" w:hAnsi="Times New Roman"/>
          <w:sz w:val="26"/>
          <w:szCs w:val="26"/>
          <w:lang w:val="vi-VN"/>
        </w:rPr>
        <w:t xml:space="preserve">  </w:t>
      </w:r>
      <w:r w:rsidRPr="00097862">
        <w:rPr>
          <w:rFonts w:ascii="Times New Roman" w:hAnsi="Times New Roman"/>
          <w:b/>
          <w:sz w:val="26"/>
          <w:szCs w:val="26"/>
          <w:lang w:val="vi-VN"/>
        </w:rPr>
        <w:t xml:space="preserve">III. </w:t>
      </w:r>
      <w:r w:rsidRPr="00097862">
        <w:rPr>
          <w:rFonts w:ascii="Times New Roman" w:hAnsi="Times New Roman"/>
          <w:b/>
          <w:sz w:val="26"/>
          <w:szCs w:val="26"/>
          <w:lang w:val="pt-BR"/>
        </w:rPr>
        <w:t>NỘI DUNG MÔ ĐUN</w:t>
      </w:r>
      <w:r w:rsidRPr="00097862">
        <w:rPr>
          <w:rFonts w:ascii="Times New Roman" w:hAnsi="Times New Roman"/>
          <w:b/>
          <w:sz w:val="26"/>
          <w:szCs w:val="26"/>
          <w:lang w:val="vi-VN"/>
        </w:rPr>
        <w:t>:</w:t>
      </w:r>
    </w:p>
    <w:p w:rsidR="006C4464" w:rsidRPr="00097862" w:rsidRDefault="006C4464" w:rsidP="006C4464">
      <w:pPr>
        <w:numPr>
          <w:ilvl w:val="0"/>
          <w:numId w:val="39"/>
        </w:numPr>
        <w:spacing w:line="276" w:lineRule="auto"/>
        <w:contextualSpacing/>
        <w:jc w:val="both"/>
        <w:rPr>
          <w:rFonts w:ascii="Times New Roman" w:hAnsi="Times New Roman"/>
          <w:i/>
          <w:sz w:val="26"/>
          <w:szCs w:val="26"/>
          <w:lang w:val="vi-VN"/>
        </w:rPr>
      </w:pPr>
      <w:r w:rsidRPr="00097862">
        <w:rPr>
          <w:rFonts w:ascii="Times New Roman" w:hAnsi="Times New Roman"/>
          <w:i/>
          <w:sz w:val="26"/>
          <w:szCs w:val="26"/>
          <w:lang w:val="vi-VN"/>
        </w:rPr>
        <w:t>Nội dung tổng quát và phân bổ thời gian:</w:t>
      </w:r>
    </w:p>
    <w:p w:rsidR="006C4464" w:rsidRPr="00097862" w:rsidRDefault="006C4464" w:rsidP="006C4464">
      <w:pPr>
        <w:spacing w:line="276" w:lineRule="auto"/>
        <w:ind w:left="360"/>
        <w:contextualSpacing/>
        <w:jc w:val="both"/>
        <w:rPr>
          <w:rFonts w:ascii="Times New Roman" w:hAnsi="Times New Roman"/>
          <w:i/>
          <w:sz w:val="26"/>
          <w:szCs w:val="26"/>
          <w:lang w:val="vi-VN"/>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5038"/>
        <w:gridCol w:w="840"/>
        <w:gridCol w:w="1020"/>
        <w:gridCol w:w="930"/>
        <w:gridCol w:w="930"/>
      </w:tblGrid>
      <w:tr w:rsidR="006C4464" w:rsidRPr="00097862" w:rsidTr="00CA5C1E">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i/>
                <w:sz w:val="26"/>
                <w:szCs w:val="26"/>
                <w:lang w:val="vi-VN"/>
              </w:rPr>
              <w:br w:type="page"/>
            </w:r>
            <w:r w:rsidRPr="00097862">
              <w:rPr>
                <w:rFonts w:ascii="Times New Roman" w:hAnsi="Times New Roman"/>
                <w:b/>
                <w:sz w:val="26"/>
                <w:szCs w:val="26"/>
              </w:rPr>
              <w:t>Số TT</w:t>
            </w:r>
          </w:p>
        </w:tc>
        <w:tc>
          <w:tcPr>
            <w:tcW w:w="5040" w:type="dxa"/>
            <w:vMerge w:val="restart"/>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Tên các bài trong mô đun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6C4464" w:rsidRPr="00097862" w:rsidTr="00CA5C1E">
        <w:tc>
          <w:tcPr>
            <w:tcW w:w="708"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5040" w:type="dxa"/>
            <w:vMerge/>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Kiểm tra</w:t>
            </w: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1</w:t>
            </w:r>
          </w:p>
        </w:tc>
        <w:tc>
          <w:tcPr>
            <w:tcW w:w="50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Thực tập cơ bản</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H</w:t>
            </w:r>
            <w:r w:rsidRPr="00097862">
              <w:rPr>
                <w:rFonts w:ascii="Times New Roman" w:hAnsi="Times New Roman"/>
                <w:sz w:val="26"/>
                <w:szCs w:val="26"/>
              </w:rPr>
              <w:softHyphen/>
              <w:t>ướng dẫn ban đầu về tìm hiểu về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H</w:t>
            </w:r>
            <w:r w:rsidRPr="00097862">
              <w:rPr>
                <w:rFonts w:ascii="Times New Roman" w:hAnsi="Times New Roman"/>
                <w:sz w:val="26"/>
                <w:szCs w:val="26"/>
              </w:rPr>
              <w:softHyphen/>
              <w:t>ướng dẫn ban đầu về tìm hiểu tổ chức công tác quản trị trong doanh nghiệp</w:t>
            </w:r>
          </w:p>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 xml:space="preserve"> H</w:t>
            </w:r>
            <w:r w:rsidRPr="00097862">
              <w:rPr>
                <w:rFonts w:ascii="Times New Roman" w:hAnsi="Times New Roman"/>
                <w:sz w:val="26"/>
                <w:szCs w:val="26"/>
              </w:rPr>
              <w:softHyphen/>
              <w:t>ướng dẫn ban đầu về phư</w:t>
            </w:r>
            <w:r w:rsidRPr="00097862">
              <w:rPr>
                <w:rFonts w:ascii="Times New Roman" w:hAnsi="Times New Roman"/>
                <w:sz w:val="26"/>
                <w:szCs w:val="26"/>
              </w:rPr>
              <w:softHyphen/>
              <w:t>ơng pháp viết báo cáo thực tập tốt nghiệp</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60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w:t>
            </w: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Thực tập tại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Tìm hiểu về tình hình cơ bản của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Thực tập tổ chức công tác liên quan đến tài chính trong doanh nghiệp</w:t>
            </w:r>
          </w:p>
          <w:p w:rsidR="006C4464" w:rsidRPr="00097862" w:rsidRDefault="006C4464" w:rsidP="00CA5C1E">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 xml:space="preserve">Viết chuyên đề thực tập tốt nghiệp  </w:t>
            </w:r>
          </w:p>
        </w:tc>
        <w:tc>
          <w:tcPr>
            <w:tcW w:w="84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102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hideMark/>
          </w:tcPr>
          <w:p w:rsidR="006C4464" w:rsidRPr="00097862" w:rsidRDefault="006C4464" w:rsidP="00CA5C1E">
            <w:pPr>
              <w:spacing w:line="276" w:lineRule="auto"/>
              <w:jc w:val="both"/>
              <w:rPr>
                <w:rFonts w:ascii="Times New Roman" w:hAnsi="Times New Roman"/>
                <w:sz w:val="26"/>
                <w:szCs w:val="26"/>
              </w:rPr>
            </w:pPr>
            <w:r w:rsidRPr="00097862">
              <w:rPr>
                <w:rFonts w:ascii="Times New Roman" w:hAnsi="Times New Roman"/>
                <w:sz w:val="26"/>
                <w:szCs w:val="26"/>
              </w:rPr>
              <w:t>210</w:t>
            </w:r>
          </w:p>
        </w:tc>
        <w:tc>
          <w:tcPr>
            <w:tcW w:w="930" w:type="dxa"/>
            <w:tcBorders>
              <w:top w:val="single" w:sz="4" w:space="0" w:color="auto"/>
              <w:left w:val="single" w:sz="4" w:space="0" w:color="auto"/>
              <w:bottom w:val="single" w:sz="4" w:space="0" w:color="auto"/>
              <w:right w:val="single" w:sz="4" w:space="0" w:color="auto"/>
            </w:tcBorders>
          </w:tcPr>
          <w:p w:rsidR="006C4464" w:rsidRPr="00097862" w:rsidRDefault="006C4464" w:rsidP="00CA5C1E">
            <w:pPr>
              <w:spacing w:line="276" w:lineRule="auto"/>
              <w:jc w:val="both"/>
              <w:rPr>
                <w:rFonts w:ascii="Times New Roman" w:hAnsi="Times New Roman"/>
                <w:sz w:val="26"/>
                <w:szCs w:val="26"/>
              </w:rPr>
            </w:pPr>
          </w:p>
        </w:tc>
      </w:tr>
      <w:tr w:rsidR="006C4464" w:rsidRPr="00097862" w:rsidTr="00CA5C1E">
        <w:tc>
          <w:tcPr>
            <w:tcW w:w="708"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50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102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hideMark/>
          </w:tcPr>
          <w:p w:rsidR="006C4464" w:rsidRPr="00097862" w:rsidRDefault="006C4464" w:rsidP="00CA5C1E">
            <w:pPr>
              <w:spacing w:line="276" w:lineRule="auto"/>
              <w:jc w:val="both"/>
              <w:rPr>
                <w:rFonts w:ascii="Times New Roman" w:hAnsi="Times New Roman"/>
                <w:b/>
                <w:sz w:val="26"/>
                <w:szCs w:val="26"/>
              </w:rPr>
            </w:pPr>
            <w:r w:rsidRPr="00097862">
              <w:rPr>
                <w:rFonts w:ascii="Times New Roman" w:hAnsi="Times New Roman"/>
                <w:b/>
                <w:sz w:val="26"/>
                <w:szCs w:val="26"/>
              </w:rPr>
              <w:t>270</w:t>
            </w:r>
          </w:p>
        </w:tc>
        <w:tc>
          <w:tcPr>
            <w:tcW w:w="930" w:type="dxa"/>
            <w:tcBorders>
              <w:top w:val="single" w:sz="4" w:space="0" w:color="auto"/>
              <w:left w:val="single" w:sz="4" w:space="0" w:color="auto"/>
              <w:bottom w:val="single" w:sz="4" w:space="0" w:color="auto"/>
              <w:right w:val="single" w:sz="4" w:space="0" w:color="auto"/>
            </w:tcBorders>
            <w:vAlign w:val="center"/>
          </w:tcPr>
          <w:p w:rsidR="006C4464" w:rsidRPr="00097862" w:rsidRDefault="006C4464" w:rsidP="00CA5C1E">
            <w:pPr>
              <w:spacing w:line="276" w:lineRule="auto"/>
              <w:jc w:val="both"/>
              <w:rPr>
                <w:rFonts w:ascii="Times New Roman" w:hAnsi="Times New Roman"/>
                <w:b/>
                <w:sz w:val="26"/>
                <w:szCs w:val="26"/>
              </w:rPr>
            </w:pPr>
          </w:p>
        </w:tc>
      </w:tr>
    </w:tbl>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xml:space="preserve"> </w:t>
      </w:r>
    </w:p>
    <w:p w:rsidR="006C4464" w:rsidRPr="00097862" w:rsidRDefault="006C4464" w:rsidP="006C4464">
      <w:pPr>
        <w:spacing w:line="276" w:lineRule="auto"/>
        <w:jc w:val="both"/>
        <w:rPr>
          <w:rFonts w:ascii="Times New Roman" w:hAnsi="Times New Roman"/>
          <w:i/>
          <w:sz w:val="26"/>
          <w:szCs w:val="26"/>
        </w:rPr>
      </w:pPr>
      <w:r w:rsidRPr="00097862">
        <w:rPr>
          <w:rFonts w:ascii="Times New Roman" w:hAnsi="Times New Roman"/>
          <w:i/>
          <w:sz w:val="26"/>
          <w:szCs w:val="26"/>
        </w:rPr>
        <w:t>2. Nội dung chi tiết:</w:t>
      </w:r>
    </w:p>
    <w:p w:rsidR="006C4464" w:rsidRPr="00097862" w:rsidRDefault="006C4464" w:rsidP="006C4464">
      <w:pPr>
        <w:spacing w:line="276" w:lineRule="auto"/>
        <w:jc w:val="both"/>
        <w:rPr>
          <w:rFonts w:ascii="Times New Roman" w:hAnsi="Times New Roman"/>
          <w:sz w:val="26"/>
          <w:szCs w:val="26"/>
        </w:rPr>
      </w:pPr>
    </w:p>
    <w:p w:rsidR="006C4464" w:rsidRPr="00097862" w:rsidRDefault="006C4464" w:rsidP="006C4464">
      <w:pPr>
        <w:spacing w:line="276" w:lineRule="auto"/>
        <w:jc w:val="both"/>
        <w:rPr>
          <w:rFonts w:ascii="Times New Roman" w:hAnsi="Times New Roman"/>
          <w:b/>
          <w:sz w:val="26"/>
          <w:szCs w:val="26"/>
        </w:rPr>
      </w:pPr>
      <w:r w:rsidRPr="00097862">
        <w:rPr>
          <w:rFonts w:ascii="Times New Roman" w:hAnsi="Times New Roman"/>
          <w:sz w:val="26"/>
          <w:szCs w:val="26"/>
        </w:rPr>
        <w:tab/>
        <w:t xml:space="preserve">Phần 1: </w:t>
      </w:r>
      <w:r w:rsidRPr="00097862">
        <w:rPr>
          <w:rFonts w:ascii="Times New Roman" w:hAnsi="Times New Roman"/>
          <w:b/>
          <w:sz w:val="26"/>
          <w:szCs w:val="26"/>
        </w:rPr>
        <w:t xml:space="preserve">Thực tập cơ bản   </w:t>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r>
      <w:r w:rsidRPr="00097862">
        <w:rPr>
          <w:rFonts w:ascii="Times New Roman" w:hAnsi="Times New Roman"/>
          <w:b/>
          <w:sz w:val="26"/>
          <w:szCs w:val="26"/>
        </w:rPr>
        <w:tab/>
        <w:t xml:space="preserve">       </w:t>
      </w:r>
      <w:r w:rsidRPr="00097862">
        <w:rPr>
          <w:rFonts w:ascii="Times New Roman" w:hAnsi="Times New Roman"/>
          <w:i/>
          <w:iCs/>
          <w:sz w:val="26"/>
          <w:szCs w:val="26"/>
        </w:rPr>
        <w:t xml:space="preserve">Thời gian: 60 </w:t>
      </w:r>
      <w:r w:rsidRPr="00097862">
        <w:rPr>
          <w:rFonts w:ascii="Times New Roman" w:hAnsi="Times New Roman"/>
          <w:sz w:val="26"/>
          <w:szCs w:val="26"/>
          <w:lang w:val="vi-VN"/>
        </w:rPr>
        <w:t>giờ</w:t>
      </w:r>
    </w:p>
    <w:p w:rsidR="006C4464" w:rsidRPr="00097862" w:rsidRDefault="006C4464" w:rsidP="006C4464">
      <w:pPr>
        <w:spacing w:line="276" w:lineRule="auto"/>
        <w:jc w:val="both"/>
        <w:rPr>
          <w:rFonts w:ascii="Times New Roman" w:hAnsi="Times New Roman"/>
          <w:i/>
          <w:iCs/>
          <w:sz w:val="26"/>
          <w:szCs w:val="26"/>
        </w:rPr>
      </w:pPr>
      <w:r w:rsidRPr="00097862">
        <w:rPr>
          <w:rFonts w:ascii="Times New Roman" w:hAnsi="Times New Roman"/>
          <w:i/>
          <w:iCs/>
          <w:sz w:val="26"/>
          <w:szCs w:val="26"/>
        </w:rPr>
        <w:t xml:space="preserve">Mục tiêu: </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Tiếp cận đ</w:t>
      </w:r>
      <w:r w:rsidRPr="00097862">
        <w:rPr>
          <w:rFonts w:ascii="Times New Roman" w:hAnsi="Times New Roman"/>
          <w:sz w:val="26"/>
          <w:szCs w:val="26"/>
        </w:rPr>
        <w:softHyphen/>
        <w:t>ược hoạt động của doanh nghiệp, cơ cấu tổ chức bộ máy quản lý.</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 Trình bày đ</w:t>
      </w:r>
      <w:r w:rsidRPr="00097862">
        <w:rPr>
          <w:rFonts w:ascii="Times New Roman" w:hAnsi="Times New Roman"/>
          <w:sz w:val="26"/>
          <w:szCs w:val="26"/>
        </w:rPr>
        <w:softHyphen/>
        <w:t>ược tổ chức công tác tài chính của doanh nghiệp</w:t>
      </w:r>
    </w:p>
    <w:p w:rsidR="006C4464" w:rsidRPr="00097862" w:rsidRDefault="006C4464" w:rsidP="006C4464">
      <w:pPr>
        <w:spacing w:line="276" w:lineRule="auto"/>
        <w:ind w:firstLine="545"/>
        <w:jc w:val="both"/>
        <w:rPr>
          <w:rFonts w:ascii="Times New Roman" w:hAnsi="Times New Roman"/>
          <w:sz w:val="26"/>
          <w:szCs w:val="26"/>
        </w:rPr>
      </w:pPr>
      <w:r w:rsidRPr="00097862">
        <w:rPr>
          <w:rFonts w:ascii="Times New Roman" w:hAnsi="Times New Roman"/>
          <w:sz w:val="26"/>
          <w:szCs w:val="26"/>
        </w:rPr>
        <w:t>- Viết đ</w:t>
      </w:r>
      <w:r w:rsidRPr="00097862">
        <w:rPr>
          <w:rFonts w:ascii="Times New Roman" w:hAnsi="Times New Roman"/>
          <w:sz w:val="26"/>
          <w:szCs w:val="26"/>
        </w:rPr>
        <w:softHyphen/>
        <w:t>ược đề c</w:t>
      </w:r>
      <w:r w:rsidRPr="00097862">
        <w:rPr>
          <w:rFonts w:ascii="Times New Roman" w:hAnsi="Times New Roman"/>
          <w:sz w:val="26"/>
          <w:szCs w:val="26"/>
        </w:rPr>
        <w:softHyphen/>
        <w:t>ương báo cáo thực tập tốt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 H</w:t>
      </w:r>
      <w:r w:rsidRPr="00097862">
        <w:rPr>
          <w:rFonts w:ascii="Times New Roman" w:hAnsi="Times New Roman"/>
          <w:sz w:val="26"/>
          <w:szCs w:val="26"/>
        </w:rPr>
        <w:softHyphen/>
        <w:t>ướng dẫn ban đầu về tìm hiểu tình hình cơ bản của ngân hàng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rPr>
        <w:t>1.1 Lịch sử phát triển, chức năng nhiệm vụ chủ yếu của doanh nghiệp 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1.2. Quy mô sản xuất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1.3 Cơ cấu lao động hiện có, tổ chức bộ máy của </w:t>
      </w:r>
      <w:r w:rsidRPr="00097862">
        <w:rPr>
          <w:rFonts w:ascii="Times New Roman" w:hAnsi="Times New Roman"/>
          <w:sz w:val="26"/>
          <w:szCs w:val="26"/>
        </w:rPr>
        <w:t xml:space="preserve">doanh nghiệp </w:t>
      </w:r>
      <w:r w:rsidRPr="00097862">
        <w:rPr>
          <w:rFonts w:ascii="Times New Roman" w:hAnsi="Times New Roman"/>
          <w:sz w:val="26"/>
          <w:szCs w:val="26"/>
          <w:lang w:val="pt-BR"/>
        </w:rPr>
        <w:t>thực tập</w:t>
      </w:r>
    </w:p>
    <w:p w:rsidR="006C4464" w:rsidRPr="00097862" w:rsidRDefault="006C4464" w:rsidP="006C4464">
      <w:pPr>
        <w:spacing w:line="276" w:lineRule="auto"/>
        <w:jc w:val="both"/>
        <w:rPr>
          <w:rFonts w:ascii="Times New Roman" w:hAnsi="Times New Roman"/>
          <w:sz w:val="26"/>
          <w:szCs w:val="26"/>
        </w:rPr>
      </w:pPr>
      <w:r w:rsidRPr="00097862">
        <w:rPr>
          <w:rFonts w:ascii="Times New Roman" w:hAnsi="Times New Roman"/>
          <w:sz w:val="26"/>
          <w:szCs w:val="26"/>
          <w:lang w:val="pt-BR"/>
        </w:rPr>
        <w:t xml:space="preserve">2. Những thuận lợi, khó khăn và phương hướng phát triển của </w:t>
      </w:r>
      <w:r w:rsidRPr="00097862">
        <w:rPr>
          <w:rFonts w:ascii="Times New Roman" w:hAnsi="Times New Roman"/>
          <w:sz w:val="26"/>
          <w:szCs w:val="26"/>
        </w:rPr>
        <w:t>doanh nghiệp</w:t>
      </w:r>
    </w:p>
    <w:p w:rsidR="006C4464" w:rsidRPr="00097862" w:rsidRDefault="006C4464" w:rsidP="006C4464">
      <w:pPr>
        <w:spacing w:line="276" w:lineRule="auto"/>
        <w:jc w:val="both"/>
        <w:rPr>
          <w:rFonts w:ascii="Times New Roman" w:hAnsi="Times New Roman"/>
          <w:sz w:val="26"/>
          <w:szCs w:val="26"/>
          <w:lang w:val="pt-BR"/>
        </w:rPr>
      </w:pPr>
      <w:r w:rsidRPr="00097862">
        <w:rPr>
          <w:rFonts w:ascii="Times New Roman" w:hAnsi="Times New Roman"/>
          <w:sz w:val="26"/>
          <w:szCs w:val="26"/>
          <w:lang w:val="pt-BR"/>
        </w:rPr>
        <w:t>3. H</w:t>
      </w:r>
      <w:r w:rsidRPr="00097862">
        <w:rPr>
          <w:rFonts w:ascii="Times New Roman" w:hAnsi="Times New Roman"/>
          <w:sz w:val="26"/>
          <w:szCs w:val="26"/>
          <w:lang w:val="pt-BR"/>
        </w:rPr>
        <w:softHyphen/>
        <w:t>ướng dẫn ban đầu về phư</w:t>
      </w:r>
      <w:r w:rsidRPr="00097862">
        <w:rPr>
          <w:rFonts w:ascii="Times New Roman" w:hAnsi="Times New Roman"/>
          <w:sz w:val="26"/>
          <w:szCs w:val="26"/>
          <w:lang w:val="pt-BR"/>
        </w:rPr>
        <w:softHyphen/>
        <w:t>ơng pháp viết khoá luận thực tập tốt nghiệp.</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sz w:val="26"/>
          <w:szCs w:val="26"/>
          <w:lang w:val="pt-BR"/>
        </w:rPr>
        <w:tab/>
        <w:t xml:space="preserve">Phần 2: </w:t>
      </w:r>
      <w:r w:rsidRPr="00097862">
        <w:rPr>
          <w:rFonts w:ascii="Times New Roman" w:hAnsi="Times New Roman"/>
          <w:b/>
          <w:sz w:val="26"/>
          <w:szCs w:val="26"/>
          <w:lang w:val="pt-BR"/>
        </w:rPr>
        <w:t xml:space="preserve">Thực hành về tài chính doanh nghiệp  </w:t>
      </w:r>
      <w:r w:rsidRPr="00097862">
        <w:rPr>
          <w:rFonts w:ascii="Times New Roman" w:hAnsi="Times New Roman"/>
          <w:b/>
          <w:sz w:val="26"/>
          <w:szCs w:val="26"/>
          <w:lang w:val="pt-BR"/>
        </w:rPr>
        <w:tab/>
        <w:t xml:space="preserve">      </w:t>
      </w:r>
      <w:r w:rsidRPr="00097862">
        <w:rPr>
          <w:rFonts w:ascii="Times New Roman" w:hAnsi="Times New Roman"/>
          <w:i/>
          <w:sz w:val="26"/>
          <w:szCs w:val="26"/>
          <w:lang w:val="pt-BR"/>
        </w:rPr>
        <w:t xml:space="preserve">Thời gian: 210 </w:t>
      </w:r>
      <w:r w:rsidRPr="00097862">
        <w:rPr>
          <w:rFonts w:ascii="Times New Roman" w:hAnsi="Times New Roman"/>
          <w:i/>
          <w:sz w:val="26"/>
          <w:szCs w:val="26"/>
          <w:lang w:val="vi-VN"/>
        </w:rPr>
        <w:t>gi</w:t>
      </w:r>
      <w:r w:rsidRPr="00097862">
        <w:rPr>
          <w:rFonts w:ascii="Times New Roman" w:hAnsi="Times New Roman"/>
          <w:i/>
          <w:sz w:val="26"/>
          <w:szCs w:val="26"/>
          <w:lang w:val="pt-BR"/>
        </w:rPr>
        <w:t>ờ</w:t>
      </w:r>
    </w:p>
    <w:p w:rsidR="006C4464" w:rsidRPr="00097862" w:rsidRDefault="006C4464" w:rsidP="006C4464">
      <w:pPr>
        <w:spacing w:line="276" w:lineRule="auto"/>
        <w:jc w:val="both"/>
        <w:rPr>
          <w:rFonts w:ascii="Times New Roman" w:hAnsi="Times New Roman"/>
          <w:i/>
          <w:sz w:val="26"/>
          <w:szCs w:val="26"/>
          <w:lang w:val="pt-BR"/>
        </w:rPr>
      </w:pPr>
      <w:r w:rsidRPr="00097862">
        <w:rPr>
          <w:rFonts w:ascii="Times New Roman" w:hAnsi="Times New Roman"/>
          <w:i/>
          <w:sz w:val="26"/>
          <w:szCs w:val="26"/>
          <w:lang w:val="pt-BR"/>
        </w:rPr>
        <w:t xml:space="preserve">Mục tiêu: </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Làm được các nghiệp vụ thuộc chuyên môn nghiệp vụ của ngành Tài chính doanh nghiệp</w:t>
      </w:r>
    </w:p>
    <w:p w:rsidR="006C4464" w:rsidRPr="00097862" w:rsidRDefault="006C4464" w:rsidP="006C4464">
      <w:pPr>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Rèn luyện đức tính nghề nghiệp của người làm tài chính: trung thực, cẩn thận, năng động, sáng tạo, khoa học và linh hoạt.</w:t>
      </w:r>
    </w:p>
    <w:p w:rsidR="006C4464" w:rsidRPr="00097862" w:rsidRDefault="006C4464" w:rsidP="006C4464">
      <w:pPr>
        <w:tabs>
          <w:tab w:val="left" w:pos="5040"/>
        </w:tabs>
        <w:spacing w:line="276" w:lineRule="auto"/>
        <w:ind w:firstLine="545"/>
        <w:jc w:val="both"/>
        <w:rPr>
          <w:rFonts w:ascii="Times New Roman" w:hAnsi="Times New Roman"/>
          <w:sz w:val="26"/>
          <w:szCs w:val="26"/>
          <w:lang w:val="pt-BR"/>
        </w:rPr>
      </w:pPr>
      <w:r w:rsidRPr="00097862">
        <w:rPr>
          <w:rFonts w:ascii="Times New Roman" w:hAnsi="Times New Roman"/>
          <w:sz w:val="26"/>
          <w:szCs w:val="26"/>
          <w:lang w:val="pt-BR"/>
        </w:rPr>
        <w:t>- Viết được chuyên đề thực tập tốt nghiệp.</w:t>
      </w:r>
      <w:r w:rsidRPr="00097862">
        <w:rPr>
          <w:rFonts w:ascii="Times New Roman" w:hAnsi="Times New Roman"/>
          <w:sz w:val="26"/>
          <w:szCs w:val="26"/>
          <w:lang w:val="pt-BR"/>
        </w:rPr>
        <w:tab/>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Về nội dung của báo cáo chuyên đề</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mở đầu</w:t>
      </w:r>
      <w:r w:rsidRPr="00097862">
        <w:rPr>
          <w:rFonts w:ascii="Times New Roman" w:hAnsi="Times New Roman"/>
          <w:sz w:val="26"/>
          <w:szCs w:val="26"/>
          <w:lang w:val="pt-BR"/>
        </w:rPr>
        <w:t>: (khoảng 1 đến 2 trang) gồm:</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Tính cấp thiết của đề tài, ý nghĩa khoa học và thực tiễn.</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Mục đích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Đối tượng và phạm vi nghiên cứu.</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Nội dung khái quát của báo cáo (viết tên các chương).</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nội dung chính</w:t>
      </w:r>
      <w:r w:rsidRPr="00097862">
        <w:rPr>
          <w:rFonts w:ascii="Times New Roman" w:hAnsi="Times New Roman"/>
          <w:sz w:val="26"/>
          <w:szCs w:val="26"/>
          <w:lang w:val="pt-BR"/>
        </w:rPr>
        <w:t>: gồm 3 chương</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t>Chương 1: Tổng quan về đơn vị thực tập.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Đặc điểm tình hình của doanh nghiệp.</w:t>
      </w:r>
    </w:p>
    <w:p w:rsidR="006C4464" w:rsidRPr="00097862" w:rsidRDefault="006C4464" w:rsidP="006C4464">
      <w:pPr>
        <w:spacing w:line="276" w:lineRule="auto"/>
        <w:ind w:firstLine="567"/>
        <w:jc w:val="both"/>
        <w:rPr>
          <w:rFonts w:ascii="Times New Roman" w:hAnsi="Times New Roman"/>
          <w:sz w:val="26"/>
          <w:szCs w:val="26"/>
          <w:lang w:val="pt-BR"/>
        </w:rPr>
      </w:pPr>
      <w:r w:rsidRPr="00097862">
        <w:rPr>
          <w:rFonts w:ascii="Times New Roman" w:hAnsi="Times New Roman"/>
          <w:sz w:val="26"/>
          <w:szCs w:val="26"/>
          <w:lang w:val="pt-BR"/>
        </w:rPr>
        <w:t>- Lý luận chung về vấn đề nghiên cứu.</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i/>
          <w:sz w:val="26"/>
          <w:szCs w:val="26"/>
          <w:lang w:val="pt-BR"/>
        </w:rPr>
        <w:t>Chương 2: Thực trạng vấn đề nghiên cứu của đơn vị thực tập</w:t>
      </w:r>
      <w:r w:rsidRPr="00097862">
        <w:rPr>
          <w:rFonts w:ascii="Times New Roman" w:hAnsi="Times New Roman"/>
          <w:sz w:val="26"/>
          <w:szCs w:val="26"/>
          <w:lang w:val="pt-BR"/>
        </w:rPr>
        <w:t xml:space="preserve"> (từng vấn đề nghiên cứu cụ thể).</w:t>
      </w:r>
    </w:p>
    <w:p w:rsidR="006C4464" w:rsidRPr="00097862" w:rsidRDefault="006C4464" w:rsidP="006C4464">
      <w:pPr>
        <w:spacing w:line="276" w:lineRule="auto"/>
        <w:ind w:firstLine="284"/>
        <w:jc w:val="both"/>
        <w:rPr>
          <w:rFonts w:ascii="Times New Roman" w:hAnsi="Times New Roman"/>
          <w:b/>
          <w:i/>
          <w:sz w:val="26"/>
          <w:szCs w:val="26"/>
          <w:lang w:val="pt-BR"/>
        </w:rPr>
      </w:pPr>
      <w:r w:rsidRPr="00097862">
        <w:rPr>
          <w:rFonts w:ascii="Times New Roman" w:hAnsi="Times New Roman"/>
          <w:b/>
          <w:i/>
          <w:sz w:val="26"/>
          <w:szCs w:val="26"/>
          <w:lang w:val="pt-BR"/>
        </w:rPr>
        <w:t>Chương 3: Phương hướng và các giải pháp hoàn thiện những vấn đề tồn tại thuộc phạm vi nghiên cứu của đề tài.</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b/>
          <w:sz w:val="26"/>
          <w:szCs w:val="26"/>
          <w:lang w:val="pt-BR"/>
        </w:rPr>
        <w:t>* Phần kết luận</w:t>
      </w:r>
      <w:r w:rsidRPr="00097862">
        <w:rPr>
          <w:rFonts w:ascii="Times New Roman" w:hAnsi="Times New Roman"/>
          <w:sz w:val="26"/>
          <w:szCs w:val="26"/>
          <w:lang w:val="pt-BR"/>
        </w:rPr>
        <w:t>: (khoảng 1 đến 2 trang) khẳng định những kết quả đã đạt được (đối chiếu với mục đích nghiên cứu).</w:t>
      </w:r>
    </w:p>
    <w:p w:rsidR="006C4464" w:rsidRPr="00097862" w:rsidRDefault="006C4464" w:rsidP="006C4464">
      <w:pPr>
        <w:spacing w:line="276" w:lineRule="auto"/>
        <w:jc w:val="both"/>
        <w:rPr>
          <w:rFonts w:ascii="Times New Roman" w:hAnsi="Times New Roman"/>
          <w:i/>
          <w:sz w:val="26"/>
          <w:szCs w:val="26"/>
          <w:lang w:val="it-IT"/>
        </w:rPr>
      </w:pPr>
      <w:r w:rsidRPr="00097862">
        <w:rPr>
          <w:rFonts w:ascii="Times New Roman" w:hAnsi="Times New Roman"/>
          <w:sz w:val="26"/>
          <w:szCs w:val="26"/>
          <w:lang w:val="it-IT"/>
        </w:rPr>
        <w:t>Viết báo cáo thực tập tốt nghiệp</w:t>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r>
      <w:r w:rsidRPr="00097862">
        <w:rPr>
          <w:rFonts w:ascii="Times New Roman" w:hAnsi="Times New Roman"/>
          <w:sz w:val="26"/>
          <w:szCs w:val="26"/>
          <w:lang w:val="it-IT"/>
        </w:rPr>
        <w:tab/>
        <w:t xml:space="preserve">       </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IV. ĐIỀU KIỆN THỰC HIỆN MÔ ĐUN: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Quyết định thực hành nghề nghiệp của Hiệu tr</w:t>
      </w:r>
      <w:r w:rsidRPr="00097862">
        <w:rPr>
          <w:rFonts w:ascii="Times New Roman" w:hAnsi="Times New Roman"/>
          <w:sz w:val="26"/>
          <w:szCs w:val="26"/>
          <w:lang w:val="it-IT"/>
        </w:rPr>
        <w:softHyphen/>
        <w:t>ưởng.</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Nội dung  thực tập; đề cư</w:t>
      </w:r>
      <w:r w:rsidRPr="00097862">
        <w:rPr>
          <w:rFonts w:ascii="Times New Roman" w:hAnsi="Times New Roman"/>
          <w:sz w:val="26"/>
          <w:szCs w:val="26"/>
          <w:lang w:val="it-IT"/>
        </w:rPr>
        <w:softHyphen/>
        <w:t>ơng thực tập, giáo án.</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Cơ sở thực tập.</w:t>
      </w:r>
    </w:p>
    <w:p w:rsidR="006C4464" w:rsidRPr="00097862" w:rsidRDefault="006C4464" w:rsidP="006C4464">
      <w:pPr>
        <w:spacing w:line="276" w:lineRule="auto"/>
        <w:jc w:val="both"/>
        <w:rPr>
          <w:rFonts w:ascii="Times New Roman" w:hAnsi="Times New Roman"/>
          <w:b/>
          <w:sz w:val="26"/>
          <w:szCs w:val="26"/>
          <w:lang w:val="it-IT"/>
        </w:rPr>
      </w:pPr>
      <w:r w:rsidRPr="00097862">
        <w:rPr>
          <w:rFonts w:ascii="Times New Roman" w:hAnsi="Times New Roman"/>
          <w:b/>
          <w:sz w:val="26"/>
          <w:szCs w:val="26"/>
          <w:lang w:val="it-IT"/>
        </w:rPr>
        <w:t>V. PHƯƠNG PHÁP VÀ NỘI DUNG ĐÁNH GIÁ:</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Đ</w:t>
      </w:r>
      <w:r w:rsidRPr="00097862">
        <w:rPr>
          <w:rFonts w:ascii="Times New Roman" w:hAnsi="Times New Roman"/>
          <w:sz w:val="26"/>
          <w:szCs w:val="26"/>
          <w:lang w:val="it-IT"/>
        </w:rPr>
        <w:softHyphen/>
        <w:t>ược đánh giá qua kết quả báo cáo thực tập tốt nghiệp.</w:t>
      </w:r>
    </w:p>
    <w:p w:rsidR="006C4464" w:rsidRPr="00097862" w:rsidRDefault="006C4464" w:rsidP="006C4464">
      <w:pPr>
        <w:spacing w:line="276" w:lineRule="auto"/>
        <w:ind w:firstLine="567"/>
        <w:jc w:val="both"/>
        <w:rPr>
          <w:rFonts w:ascii="Times New Roman" w:hAnsi="Times New Roman"/>
          <w:sz w:val="26"/>
          <w:szCs w:val="26"/>
          <w:lang w:val="it-IT"/>
        </w:rPr>
      </w:pPr>
      <w:r w:rsidRPr="00097862">
        <w:rPr>
          <w:rFonts w:ascii="Times New Roman" w:hAnsi="Times New Roman"/>
          <w:sz w:val="26"/>
          <w:szCs w:val="26"/>
          <w:lang w:val="it-IT"/>
        </w:rPr>
        <w:t>- Ý thức thực tập tại cơ sở.</w:t>
      </w:r>
    </w:p>
    <w:p w:rsidR="006C4464" w:rsidRPr="00097862" w:rsidRDefault="006C4464" w:rsidP="006C4464">
      <w:pPr>
        <w:spacing w:line="276" w:lineRule="auto"/>
        <w:jc w:val="both"/>
        <w:rPr>
          <w:rFonts w:ascii="Times New Roman" w:hAnsi="Times New Roman"/>
          <w:b/>
          <w:sz w:val="26"/>
          <w:szCs w:val="26"/>
          <w:lang w:val="pt-BR"/>
        </w:rPr>
      </w:pPr>
      <w:r w:rsidRPr="00097862">
        <w:rPr>
          <w:rFonts w:ascii="Times New Roman" w:hAnsi="Times New Roman"/>
          <w:b/>
          <w:sz w:val="26"/>
          <w:szCs w:val="26"/>
          <w:lang w:val="pt-BR"/>
        </w:rPr>
        <w:t xml:space="preserve">VI. HƯỚNG DẪN THỰC HIỆN MÔ ĐUN: </w:t>
      </w:r>
    </w:p>
    <w:p w:rsidR="006C4464" w:rsidRPr="00097862" w:rsidRDefault="006C4464" w:rsidP="006C4464">
      <w:pPr>
        <w:spacing w:line="276" w:lineRule="auto"/>
        <w:jc w:val="both"/>
        <w:rPr>
          <w:rFonts w:ascii="Times New Roman" w:hAnsi="Times New Roman"/>
          <w:sz w:val="26"/>
          <w:szCs w:val="26"/>
          <w:lang w:val="it-IT"/>
        </w:rPr>
      </w:pPr>
      <w:r w:rsidRPr="00097862">
        <w:rPr>
          <w:rFonts w:ascii="Times New Roman" w:hAnsi="Times New Roman"/>
          <w:i/>
          <w:sz w:val="26"/>
          <w:szCs w:val="26"/>
          <w:lang w:val="it-IT"/>
        </w:rPr>
        <w:t>1. Phạm vi áp dụng ch</w:t>
      </w:r>
      <w:r w:rsidRPr="00097862">
        <w:rPr>
          <w:rFonts w:ascii="Times New Roman" w:hAnsi="Times New Roman"/>
          <w:i/>
          <w:sz w:val="26"/>
          <w:szCs w:val="26"/>
          <w:lang w:val="it-IT"/>
        </w:rPr>
        <w:softHyphen/>
        <w:t>ương trình:</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 </w:t>
      </w:r>
      <w:r>
        <w:rPr>
          <w:rFonts w:ascii="Times New Roman" w:hAnsi="Times New Roman"/>
          <w:sz w:val="26"/>
          <w:szCs w:val="26"/>
          <w:lang w:val="vi-VN"/>
        </w:rPr>
        <w:t>CHƯƠNG TRÌNH HỌC PHẦN</w:t>
      </w:r>
      <w:r w:rsidRPr="00097862">
        <w:rPr>
          <w:rFonts w:ascii="Times New Roman" w:hAnsi="Times New Roman"/>
          <w:sz w:val="26"/>
          <w:szCs w:val="26"/>
          <w:lang w:val="vi-VN"/>
        </w:rPr>
        <w:t xml:space="preserve"> đ</w:t>
      </w:r>
      <w:r w:rsidRPr="00097862">
        <w:rPr>
          <w:rFonts w:ascii="Times New Roman" w:hAnsi="Times New Roman"/>
          <w:sz w:val="26"/>
          <w:szCs w:val="26"/>
          <w:lang w:val="vi-VN"/>
        </w:rPr>
        <w:softHyphen/>
      </w:r>
      <w:r w:rsidRPr="00097862">
        <w:rPr>
          <w:rFonts w:ascii="Times New Roman" w:hAnsi="Times New Roman"/>
          <w:sz w:val="26"/>
          <w:szCs w:val="26"/>
          <w:lang w:val="pt-BR"/>
        </w:rPr>
        <w:t>ư</w:t>
      </w:r>
      <w:r w:rsidRPr="00097862">
        <w:rPr>
          <w:rFonts w:ascii="Times New Roman" w:hAnsi="Times New Roman"/>
          <w:sz w:val="26"/>
          <w:szCs w:val="26"/>
          <w:lang w:val="vi-VN"/>
        </w:rPr>
        <w:t xml:space="preserve">ợc sử dụng để </w:t>
      </w:r>
      <w:r w:rsidRPr="00097862">
        <w:rPr>
          <w:rFonts w:ascii="Times New Roman" w:hAnsi="Times New Roman"/>
          <w:sz w:val="26"/>
          <w:szCs w:val="26"/>
          <w:lang w:val="pt-BR"/>
        </w:rPr>
        <w:t>đào tạo</w:t>
      </w:r>
      <w:r w:rsidRPr="00097862">
        <w:rPr>
          <w:rFonts w:ascii="Times New Roman" w:hAnsi="Times New Roman"/>
          <w:sz w:val="26"/>
          <w:szCs w:val="26"/>
          <w:lang w:val="vi-VN"/>
        </w:rPr>
        <w:t xml:space="preserve"> cho tr</w:t>
      </w:r>
      <w:r w:rsidRPr="00097862">
        <w:rPr>
          <w:rFonts w:ascii="Times New Roman" w:hAnsi="Times New Roman"/>
          <w:sz w:val="26"/>
          <w:szCs w:val="26"/>
          <w:lang w:val="it-IT"/>
        </w:rPr>
        <w:t>ì</w:t>
      </w:r>
      <w:r w:rsidRPr="00097862">
        <w:rPr>
          <w:rFonts w:ascii="Times New Roman" w:hAnsi="Times New Roman"/>
          <w:sz w:val="26"/>
          <w:szCs w:val="26"/>
          <w:lang w:val="vi-VN"/>
        </w:rPr>
        <w:t xml:space="preserve">nh độ </w:t>
      </w:r>
      <w:r w:rsidRPr="00097862">
        <w:rPr>
          <w:rFonts w:ascii="Times New Roman" w:hAnsi="Times New Roman"/>
          <w:sz w:val="26"/>
          <w:szCs w:val="26"/>
          <w:lang w:val="pt-BR"/>
        </w:rPr>
        <w:t>Cao đẳng n</w:t>
      </w:r>
      <w:r w:rsidRPr="00097862">
        <w:rPr>
          <w:rFonts w:ascii="Times New Roman" w:hAnsi="Times New Roman"/>
          <w:sz w:val="26"/>
          <w:szCs w:val="26"/>
          <w:lang w:val="vi-VN"/>
        </w:rPr>
        <w:t>ghề</w:t>
      </w:r>
      <w:r w:rsidRPr="00097862">
        <w:rPr>
          <w:rFonts w:ascii="Times New Roman" w:hAnsi="Times New Roman"/>
          <w:sz w:val="26"/>
          <w:szCs w:val="26"/>
          <w:lang w:val="it-IT"/>
        </w:rPr>
        <w:t xml:space="preserve">. </w:t>
      </w:r>
      <w:r w:rsidRPr="00097862">
        <w:rPr>
          <w:rFonts w:ascii="Times New Roman" w:hAnsi="Times New Roman"/>
          <w:sz w:val="26"/>
          <w:szCs w:val="26"/>
          <w:lang w:val="vi-VN"/>
        </w:rPr>
        <w:t>Tổng thời gian thực hiện m</w:t>
      </w:r>
      <w:r w:rsidRPr="00097862">
        <w:rPr>
          <w:rFonts w:ascii="Times New Roman" w:hAnsi="Times New Roman"/>
          <w:sz w:val="26"/>
          <w:szCs w:val="26"/>
          <w:lang w:val="it-IT"/>
        </w:rPr>
        <w:t>ô</w:t>
      </w:r>
      <w:r w:rsidRPr="00097862">
        <w:rPr>
          <w:rFonts w:ascii="Times New Roman" w:hAnsi="Times New Roman"/>
          <w:sz w:val="26"/>
          <w:szCs w:val="26"/>
          <w:lang w:val="vi-VN"/>
        </w:rPr>
        <w:t xml:space="preserve">n học là </w:t>
      </w:r>
      <w:r w:rsidRPr="00097862">
        <w:rPr>
          <w:rFonts w:ascii="Times New Roman" w:hAnsi="Times New Roman"/>
          <w:sz w:val="26"/>
          <w:szCs w:val="26"/>
          <w:lang w:val="pt-BR"/>
        </w:rPr>
        <w:t>640</w:t>
      </w:r>
      <w:r w:rsidRPr="00097862">
        <w:rPr>
          <w:rFonts w:ascii="Times New Roman" w:hAnsi="Times New Roman"/>
          <w:sz w:val="26"/>
          <w:szCs w:val="26"/>
          <w:lang w:val="it-IT"/>
        </w:rPr>
        <w:t xml:space="preserve"> </w:t>
      </w:r>
      <w:r w:rsidRPr="00097862">
        <w:rPr>
          <w:rFonts w:ascii="Times New Roman" w:hAnsi="Times New Roman"/>
          <w:sz w:val="26"/>
          <w:szCs w:val="26"/>
          <w:lang w:val="vi-VN"/>
        </w:rPr>
        <w:t xml:space="preserve">giờ, </w:t>
      </w:r>
      <w:r w:rsidRPr="00097862">
        <w:rPr>
          <w:rFonts w:ascii="Times New Roman" w:hAnsi="Times New Roman"/>
          <w:sz w:val="26"/>
          <w:szCs w:val="26"/>
          <w:lang w:val="it-IT"/>
        </w:rPr>
        <w:t>gồm thực tập cơ bản và thực tập quản trị.</w:t>
      </w:r>
    </w:p>
    <w:p w:rsidR="006C4464" w:rsidRPr="00097862" w:rsidRDefault="006C4464" w:rsidP="006C4464">
      <w:pPr>
        <w:spacing w:line="276" w:lineRule="auto"/>
        <w:jc w:val="both"/>
        <w:rPr>
          <w:rFonts w:ascii="Times New Roman" w:hAnsi="Times New Roman"/>
          <w:i/>
          <w:spacing w:val="-12"/>
          <w:sz w:val="26"/>
          <w:szCs w:val="26"/>
          <w:lang w:val="it-IT"/>
        </w:rPr>
      </w:pPr>
      <w:r w:rsidRPr="00097862">
        <w:rPr>
          <w:rFonts w:ascii="Times New Roman" w:hAnsi="Times New Roman"/>
          <w:i/>
          <w:spacing w:val="-12"/>
          <w:sz w:val="26"/>
          <w:szCs w:val="26"/>
          <w:lang w:val="it-IT"/>
        </w:rPr>
        <w:t>2. Hư</w:t>
      </w:r>
      <w:r w:rsidRPr="00097862">
        <w:rPr>
          <w:rFonts w:ascii="Times New Roman" w:hAnsi="Times New Roman"/>
          <w:i/>
          <w:spacing w:val="-12"/>
          <w:sz w:val="26"/>
          <w:szCs w:val="26"/>
          <w:lang w:val="it-IT"/>
        </w:rPr>
        <w:softHyphen/>
        <w:t>ớng dẫn một số điểm chính về ph</w:t>
      </w:r>
      <w:r w:rsidRPr="00097862">
        <w:rPr>
          <w:rFonts w:ascii="Times New Roman" w:hAnsi="Times New Roman"/>
          <w:i/>
          <w:spacing w:val="-12"/>
          <w:sz w:val="26"/>
          <w:szCs w:val="26"/>
          <w:lang w:val="it-IT"/>
        </w:rPr>
        <w:softHyphen/>
        <w:t>ương pháp giảng dạy môn học:</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pacing w:val="-12"/>
          <w:sz w:val="26"/>
          <w:szCs w:val="26"/>
          <w:lang w:val="it-IT"/>
        </w:rPr>
        <w:t>- Hình thức giảng dạy chính của môn học: G</w:t>
      </w:r>
      <w:r w:rsidRPr="00097862">
        <w:rPr>
          <w:rFonts w:ascii="Times New Roman" w:hAnsi="Times New Roman"/>
          <w:sz w:val="26"/>
          <w:szCs w:val="26"/>
          <w:lang w:val="vi-VN"/>
        </w:rPr>
        <w:t>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phần thực tập cơ bản, ng</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ời học thực hiện thực tập c</w:t>
      </w:r>
      <w:r w:rsidRPr="00097862">
        <w:rPr>
          <w:rFonts w:ascii="Times New Roman" w:hAnsi="Times New Roman"/>
          <w:sz w:val="26"/>
          <w:szCs w:val="26"/>
          <w:lang w:val="it-IT"/>
        </w:rPr>
        <w:t>ô</w:t>
      </w:r>
      <w:r w:rsidRPr="00097862">
        <w:rPr>
          <w:rFonts w:ascii="Times New Roman" w:hAnsi="Times New Roman"/>
          <w:sz w:val="26"/>
          <w:szCs w:val="26"/>
          <w:lang w:val="vi-VN"/>
        </w:rPr>
        <w:t>ng t</w:t>
      </w:r>
      <w:r w:rsidRPr="00097862">
        <w:rPr>
          <w:rFonts w:ascii="Times New Roman" w:hAnsi="Times New Roman"/>
          <w:sz w:val="26"/>
          <w:szCs w:val="26"/>
          <w:lang w:val="it-IT"/>
        </w:rPr>
        <w:t>á</w:t>
      </w:r>
      <w:r w:rsidRPr="00097862">
        <w:rPr>
          <w:rFonts w:ascii="Times New Roman" w:hAnsi="Times New Roman"/>
          <w:sz w:val="26"/>
          <w:szCs w:val="26"/>
          <w:lang w:val="vi-VN"/>
        </w:rPr>
        <w:t xml:space="preserve">c </w:t>
      </w:r>
      <w:r w:rsidRPr="00097862">
        <w:rPr>
          <w:rFonts w:ascii="Times New Roman" w:hAnsi="Times New Roman"/>
          <w:sz w:val="26"/>
          <w:szCs w:val="26"/>
          <w:lang w:val="it-IT"/>
        </w:rPr>
        <w:t>liên quan đến tài chính  tại cơ sở thực tập.</w:t>
      </w:r>
    </w:p>
    <w:p w:rsidR="006C4464" w:rsidRPr="00097862" w:rsidRDefault="006C4464" w:rsidP="006C4464">
      <w:pPr>
        <w:spacing w:line="276" w:lineRule="auto"/>
        <w:ind w:firstLine="284"/>
        <w:jc w:val="both"/>
        <w:rPr>
          <w:rFonts w:ascii="Times New Roman" w:hAnsi="Times New Roman"/>
          <w:sz w:val="26"/>
          <w:szCs w:val="26"/>
          <w:lang w:val="it-IT"/>
        </w:rPr>
      </w:pPr>
      <w:r w:rsidRPr="00097862">
        <w:rPr>
          <w:rFonts w:ascii="Times New Roman" w:hAnsi="Times New Roman"/>
          <w:sz w:val="26"/>
          <w:szCs w:val="26"/>
          <w:lang w:val="vi-VN"/>
        </w:rPr>
        <w:t>- Gi</w:t>
      </w:r>
      <w:r w:rsidRPr="00097862">
        <w:rPr>
          <w:rFonts w:ascii="Times New Roman" w:hAnsi="Times New Roman"/>
          <w:sz w:val="26"/>
          <w:szCs w:val="26"/>
          <w:lang w:val="it-IT"/>
        </w:rPr>
        <w:t>á</w:t>
      </w:r>
      <w:r w:rsidRPr="00097862">
        <w:rPr>
          <w:rFonts w:ascii="Times New Roman" w:hAnsi="Times New Roman"/>
          <w:sz w:val="26"/>
          <w:szCs w:val="26"/>
          <w:lang w:val="vi-VN"/>
        </w:rPr>
        <w:t>o vi</w:t>
      </w:r>
      <w:r w:rsidRPr="00097862">
        <w:rPr>
          <w:rFonts w:ascii="Times New Roman" w:hAnsi="Times New Roman"/>
          <w:sz w:val="26"/>
          <w:szCs w:val="26"/>
          <w:lang w:val="it-IT"/>
        </w:rPr>
        <w:t>ê</w:t>
      </w:r>
      <w:r w:rsidRPr="00097862">
        <w:rPr>
          <w:rFonts w:ascii="Times New Roman" w:hAnsi="Times New Roman"/>
          <w:sz w:val="26"/>
          <w:szCs w:val="26"/>
          <w:lang w:val="vi-VN"/>
        </w:rPr>
        <w:t>n tr</w:t>
      </w:r>
      <w:r w:rsidRPr="00097862">
        <w:rPr>
          <w:rFonts w:ascii="Times New Roman" w:hAnsi="Times New Roman"/>
          <w:sz w:val="26"/>
          <w:szCs w:val="26"/>
          <w:lang w:val="it-IT"/>
        </w:rPr>
        <w:t>ư</w:t>
      </w:r>
      <w:r w:rsidRPr="00097862">
        <w:rPr>
          <w:rFonts w:ascii="Times New Roman" w:hAnsi="Times New Roman"/>
          <w:sz w:val="26"/>
          <w:szCs w:val="26"/>
          <w:lang w:val="vi-VN"/>
        </w:rPr>
        <w:softHyphen/>
        <w:t>ớc khi giảng dạy cần phải căn cứ vào từng nội dung của đề c</w:t>
      </w:r>
      <w:r w:rsidRPr="00097862">
        <w:rPr>
          <w:rFonts w:ascii="Times New Roman" w:hAnsi="Times New Roman"/>
          <w:sz w:val="26"/>
          <w:szCs w:val="26"/>
          <w:lang w:val="it-IT"/>
        </w:rPr>
        <w:t>ư</w:t>
      </w:r>
      <w:r w:rsidRPr="00097862">
        <w:rPr>
          <w:rFonts w:ascii="Times New Roman" w:hAnsi="Times New Roman"/>
          <w:sz w:val="26"/>
          <w:szCs w:val="26"/>
          <w:lang w:val="vi-VN"/>
        </w:rPr>
        <w:t>ơng, chuẩn bị đầy đủ c</w:t>
      </w:r>
      <w:r w:rsidRPr="00097862">
        <w:rPr>
          <w:rFonts w:ascii="Times New Roman" w:hAnsi="Times New Roman"/>
          <w:sz w:val="26"/>
          <w:szCs w:val="26"/>
          <w:lang w:val="it-IT"/>
        </w:rPr>
        <w:t>á</w:t>
      </w:r>
      <w:r w:rsidRPr="00097862">
        <w:rPr>
          <w:rFonts w:ascii="Times New Roman" w:hAnsi="Times New Roman"/>
          <w:sz w:val="26"/>
          <w:szCs w:val="26"/>
          <w:lang w:val="vi-VN"/>
        </w:rPr>
        <w:t xml:space="preserve">c điều kiện thực </w:t>
      </w:r>
      <w:r w:rsidRPr="00097862">
        <w:rPr>
          <w:rFonts w:ascii="Times New Roman" w:hAnsi="Times New Roman"/>
          <w:sz w:val="26"/>
          <w:szCs w:val="26"/>
          <w:lang w:val="it-IT"/>
        </w:rPr>
        <w:t>hiện ch</w:t>
      </w:r>
      <w:r w:rsidRPr="00097862">
        <w:rPr>
          <w:rFonts w:ascii="Times New Roman" w:hAnsi="Times New Roman"/>
          <w:sz w:val="26"/>
          <w:szCs w:val="26"/>
          <w:lang w:val="it-IT"/>
        </w:rPr>
        <w:softHyphen/>
        <w:t xml:space="preserve">ương trình, </w:t>
      </w:r>
      <w:r w:rsidRPr="00097862">
        <w:rPr>
          <w:rFonts w:ascii="Times New Roman" w:hAnsi="Times New Roman"/>
          <w:sz w:val="26"/>
          <w:szCs w:val="26"/>
          <w:lang w:val="vi-VN"/>
        </w:rPr>
        <w:t>h</w:t>
      </w:r>
      <w:r w:rsidRPr="00097862">
        <w:rPr>
          <w:rFonts w:ascii="Times New Roman" w:hAnsi="Times New Roman"/>
          <w:sz w:val="26"/>
          <w:szCs w:val="26"/>
          <w:lang w:val="vi-VN"/>
        </w:rPr>
        <w:softHyphen/>
      </w:r>
      <w:r w:rsidRPr="00097862">
        <w:rPr>
          <w:rFonts w:ascii="Times New Roman" w:hAnsi="Times New Roman"/>
          <w:sz w:val="26"/>
          <w:szCs w:val="26"/>
          <w:lang w:val="it-IT"/>
        </w:rPr>
        <w:t>ư</w:t>
      </w:r>
      <w:r w:rsidRPr="00097862">
        <w:rPr>
          <w:rFonts w:ascii="Times New Roman" w:hAnsi="Times New Roman"/>
          <w:sz w:val="26"/>
          <w:szCs w:val="26"/>
          <w:lang w:val="vi-VN"/>
        </w:rPr>
        <w:t>ớng dẫn thực tập để đảm bảo chất l</w:t>
      </w:r>
      <w:r w:rsidRPr="00097862">
        <w:rPr>
          <w:rFonts w:ascii="Times New Roman" w:hAnsi="Times New Roman"/>
          <w:sz w:val="26"/>
          <w:szCs w:val="26"/>
          <w:lang w:val="it-IT"/>
        </w:rPr>
        <w:t>ư</w:t>
      </w:r>
      <w:r w:rsidRPr="00097862">
        <w:rPr>
          <w:rFonts w:ascii="Times New Roman" w:hAnsi="Times New Roman"/>
          <w:sz w:val="26"/>
          <w:szCs w:val="26"/>
          <w:lang w:val="vi-VN"/>
        </w:rPr>
        <w:softHyphen/>
        <w:t>ợng</w:t>
      </w:r>
      <w:r w:rsidRPr="00097862">
        <w:rPr>
          <w:rFonts w:ascii="Times New Roman" w:hAnsi="Times New Roman"/>
          <w:sz w:val="26"/>
          <w:szCs w:val="26"/>
          <w:lang w:val="it-IT"/>
        </w:rPr>
        <w:t>.</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3. Nh</w:t>
      </w:r>
      <w:r w:rsidRPr="00097862">
        <w:rPr>
          <w:rFonts w:ascii="Times New Roman" w:hAnsi="Times New Roman"/>
          <w:i/>
          <w:sz w:val="26"/>
          <w:szCs w:val="26"/>
          <w:lang w:val="it-IT"/>
        </w:rPr>
        <w:t>ữ</w:t>
      </w:r>
      <w:r w:rsidRPr="00097862">
        <w:rPr>
          <w:rFonts w:ascii="Times New Roman" w:hAnsi="Times New Roman"/>
          <w:i/>
          <w:sz w:val="26"/>
          <w:szCs w:val="26"/>
          <w:lang w:val="vi-VN"/>
        </w:rPr>
        <w:t>ng tr</w:t>
      </w:r>
      <w:r w:rsidRPr="00097862">
        <w:rPr>
          <w:rFonts w:ascii="Times New Roman" w:hAnsi="Times New Roman"/>
          <w:i/>
          <w:sz w:val="26"/>
          <w:szCs w:val="26"/>
          <w:lang w:val="it-IT"/>
        </w:rPr>
        <w:t>ọ</w:t>
      </w:r>
      <w:r w:rsidRPr="00097862">
        <w:rPr>
          <w:rFonts w:ascii="Times New Roman" w:hAnsi="Times New Roman"/>
          <w:i/>
          <w:sz w:val="26"/>
          <w:szCs w:val="26"/>
          <w:lang w:val="vi-VN"/>
        </w:rPr>
        <w:t>ng tâm ch</w:t>
      </w:r>
      <w:r w:rsidRPr="00097862">
        <w:rPr>
          <w:rFonts w:ascii="Times New Roman" w:hAnsi="Times New Roman"/>
          <w:i/>
          <w:sz w:val="26"/>
          <w:szCs w:val="26"/>
          <w:lang w:val="it-IT"/>
        </w:rPr>
        <w:t>ươ</w:t>
      </w:r>
      <w:r w:rsidRPr="00097862">
        <w:rPr>
          <w:rFonts w:ascii="Times New Roman" w:hAnsi="Times New Roman"/>
          <w:i/>
          <w:sz w:val="26"/>
          <w:szCs w:val="26"/>
          <w:lang w:val="vi-VN"/>
        </w:rPr>
        <w:t>ng trình c</w:t>
      </w:r>
      <w:r w:rsidRPr="00097862">
        <w:rPr>
          <w:rFonts w:ascii="Times New Roman" w:hAnsi="Times New Roman"/>
          <w:i/>
          <w:sz w:val="26"/>
          <w:szCs w:val="26"/>
          <w:lang w:val="it-IT"/>
        </w:rPr>
        <w:t>ầ</w:t>
      </w:r>
      <w:r w:rsidRPr="00097862">
        <w:rPr>
          <w:rFonts w:ascii="Times New Roman" w:hAnsi="Times New Roman"/>
          <w:i/>
          <w:sz w:val="26"/>
          <w:szCs w:val="26"/>
          <w:lang w:val="vi-VN"/>
        </w:rPr>
        <w:t>n chú ý:</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Những nghiệp vụ kế toán ngân hàng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Cách viết báo cáo thực tập tốt nghiệp..</w:t>
      </w:r>
    </w:p>
    <w:p w:rsidR="006C4464" w:rsidRPr="00097862" w:rsidRDefault="006C4464" w:rsidP="006C4464">
      <w:pPr>
        <w:spacing w:line="276" w:lineRule="auto"/>
        <w:jc w:val="both"/>
        <w:rPr>
          <w:rFonts w:ascii="Times New Roman" w:hAnsi="Times New Roman"/>
          <w:i/>
          <w:sz w:val="26"/>
          <w:szCs w:val="26"/>
          <w:lang w:val="vi-VN"/>
        </w:rPr>
      </w:pPr>
      <w:r w:rsidRPr="00097862">
        <w:rPr>
          <w:rFonts w:ascii="Times New Roman" w:hAnsi="Times New Roman"/>
          <w:i/>
          <w:sz w:val="26"/>
          <w:szCs w:val="26"/>
          <w:lang w:val="vi-VN"/>
        </w:rPr>
        <w:t xml:space="preserve">4. Tài liệu cần tham khảo: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Tham khảo các chuyên đề về tài chính doanh nghiệp tại các trường.</w:t>
      </w:r>
    </w:p>
    <w:p w:rsidR="006C4464" w:rsidRPr="00097862" w:rsidRDefault="006C4464" w:rsidP="006C4464">
      <w:pPr>
        <w:spacing w:line="276" w:lineRule="auto"/>
        <w:ind w:firstLine="284"/>
        <w:jc w:val="both"/>
        <w:rPr>
          <w:rFonts w:ascii="Times New Roman" w:hAnsi="Times New Roman"/>
          <w:sz w:val="26"/>
          <w:szCs w:val="26"/>
          <w:lang w:val="vi-VN"/>
        </w:rPr>
      </w:pPr>
      <w:r w:rsidRPr="00097862">
        <w:rPr>
          <w:rFonts w:ascii="Times New Roman" w:hAnsi="Times New Roman"/>
          <w:sz w:val="26"/>
          <w:szCs w:val="26"/>
          <w:lang w:val="vi-VN"/>
        </w:rPr>
        <w:t xml:space="preserve">- Hệ thống biểu mẫu </w:t>
      </w:r>
      <w:r w:rsidRPr="00097862">
        <w:rPr>
          <w:rFonts w:ascii="Times New Roman" w:hAnsi="Times New Roman"/>
          <w:sz w:val="26"/>
          <w:szCs w:val="26"/>
          <w:lang w:val="pt-BR"/>
        </w:rPr>
        <w:t>tại doanh nghiệp thực tập</w:t>
      </w:r>
      <w:r w:rsidRPr="00097862">
        <w:rPr>
          <w:rFonts w:ascii="Times New Roman" w:hAnsi="Times New Roman"/>
          <w:sz w:val="26"/>
          <w:szCs w:val="26"/>
          <w:lang w:val="vi-VN"/>
        </w:rPr>
        <w:t xml:space="preserve">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xml:space="preserve">- Các bài thực hành về tài chính doanh nghiệp </w:t>
      </w:r>
    </w:p>
    <w:p w:rsidR="006C4464" w:rsidRPr="00097862" w:rsidRDefault="006C4464" w:rsidP="006C4464">
      <w:pPr>
        <w:spacing w:line="276" w:lineRule="auto"/>
        <w:ind w:firstLine="284"/>
        <w:jc w:val="both"/>
        <w:rPr>
          <w:rFonts w:ascii="Times New Roman" w:hAnsi="Times New Roman"/>
          <w:sz w:val="26"/>
          <w:szCs w:val="26"/>
          <w:lang w:val="pt-BR"/>
        </w:rPr>
      </w:pPr>
      <w:r w:rsidRPr="00097862">
        <w:rPr>
          <w:rFonts w:ascii="Times New Roman" w:hAnsi="Times New Roman"/>
          <w:sz w:val="26"/>
          <w:szCs w:val="26"/>
          <w:lang w:val="pt-BR"/>
        </w:rPr>
        <w:t>- Khác: Thông tin của các ngân hàng thương mại, Tạp chí ngân hàng.</w:t>
      </w: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6C4464" w:rsidRDefault="006C4464" w:rsidP="00097862">
      <w:pPr>
        <w:spacing w:line="276" w:lineRule="auto"/>
        <w:jc w:val="both"/>
        <w:rPr>
          <w:rFonts w:ascii="Times New Roman" w:hAnsi="Times New Roman"/>
          <w:b/>
          <w:sz w:val="26"/>
          <w:szCs w:val="26"/>
          <w:lang w:val="de-DE"/>
        </w:rPr>
      </w:pPr>
    </w:p>
    <w:p w:rsidR="001D3040" w:rsidRPr="00097862" w:rsidRDefault="008D1A2F" w:rsidP="006C4464">
      <w:pPr>
        <w:spacing w:line="276" w:lineRule="auto"/>
        <w:jc w:val="center"/>
        <w:rPr>
          <w:rFonts w:ascii="Times New Roman" w:hAnsi="Times New Roman"/>
          <w:b/>
          <w:sz w:val="26"/>
          <w:szCs w:val="26"/>
          <w:lang w:val="de-DE"/>
        </w:rPr>
      </w:pPr>
      <w:r>
        <w:rPr>
          <w:rFonts w:ascii="Times New Roman" w:hAnsi="Times New Roman"/>
          <w:b/>
          <w:sz w:val="26"/>
          <w:szCs w:val="26"/>
          <w:lang w:val="de-DE"/>
        </w:rPr>
        <w:t>CHƯƠNG TRÌNH HỌC PHẦN</w:t>
      </w:r>
      <w:r w:rsidR="001D3040" w:rsidRPr="00097862">
        <w:rPr>
          <w:rFonts w:ascii="Times New Roman" w:hAnsi="Times New Roman"/>
          <w:b/>
          <w:sz w:val="26"/>
          <w:szCs w:val="26"/>
          <w:lang w:val="de-DE"/>
        </w:rPr>
        <w:t>: NGHIỆP VỤ NGÂN HÀNG 1</w:t>
      </w:r>
    </w:p>
    <w:p w:rsidR="006C4464" w:rsidRDefault="006C4464" w:rsidP="00097862">
      <w:pPr>
        <w:spacing w:line="276" w:lineRule="auto"/>
        <w:jc w:val="both"/>
        <w:rPr>
          <w:rFonts w:ascii="Times New Roman" w:hAnsi="Times New Roman"/>
          <w:b/>
          <w:sz w:val="26"/>
          <w:szCs w:val="26"/>
          <w:lang w:val="de-DE"/>
        </w:rPr>
      </w:pPr>
    </w:p>
    <w:p w:rsidR="001D3040" w:rsidRPr="00097862" w:rsidRDefault="001263F7" w:rsidP="00097862">
      <w:pPr>
        <w:spacing w:line="276" w:lineRule="auto"/>
        <w:jc w:val="both"/>
        <w:rPr>
          <w:rFonts w:ascii="Times New Roman" w:hAnsi="Times New Roman"/>
          <w:b/>
          <w:sz w:val="26"/>
          <w:szCs w:val="26"/>
          <w:lang w:val="de-DE"/>
        </w:rPr>
      </w:pPr>
      <w:r w:rsidRPr="00097862">
        <w:rPr>
          <w:rFonts w:ascii="Times New Roman" w:hAnsi="Times New Roman"/>
          <w:b/>
          <w:sz w:val="26"/>
          <w:szCs w:val="26"/>
          <w:lang w:val="de-DE"/>
        </w:rPr>
        <w:t xml:space="preserve">Mã môn học: </w:t>
      </w:r>
      <w:r w:rsidR="00360D84" w:rsidRPr="00097862">
        <w:rPr>
          <w:rFonts w:ascii="Times New Roman" w:hAnsi="Times New Roman"/>
          <w:b/>
          <w:sz w:val="26"/>
          <w:szCs w:val="26"/>
          <w:lang w:val="de-DE"/>
        </w:rPr>
        <w:t>19</w:t>
      </w:r>
    </w:p>
    <w:p w:rsidR="006C4464" w:rsidRDefault="006C4464" w:rsidP="006C4464">
      <w:pPr>
        <w:spacing w:before="120"/>
        <w:jc w:val="both"/>
        <w:rPr>
          <w:rFonts w:ascii="Times New Roman" w:hAnsi="Times New Roman"/>
          <w:bCs/>
          <w:sz w:val="26"/>
          <w:szCs w:val="26"/>
          <w:lang w:val="pt-BR"/>
        </w:rPr>
      </w:pPr>
      <w:bookmarkStart w:id="60" w:name="_Toc480836675"/>
      <w:r w:rsidRPr="005B4D7A">
        <w:rPr>
          <w:rFonts w:ascii="Times New Roman" w:hAnsi="Times New Roman"/>
          <w:b/>
          <w:bCs/>
          <w:sz w:val="26"/>
          <w:szCs w:val="26"/>
          <w:lang w:val="pt-BR"/>
        </w:rPr>
        <w:t xml:space="preserve">Thời gian thực hiện học phần: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13</w:t>
      </w:r>
      <w:r w:rsidRPr="005B4D7A">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6C4464" w:rsidRPr="005B4D7A" w:rsidRDefault="006C4464" w:rsidP="006C4464">
      <w:pPr>
        <w:spacing w:before="120"/>
        <w:jc w:val="both"/>
        <w:rPr>
          <w:rFonts w:ascii="Times New Roman" w:hAnsi="Times New Roman"/>
          <w:sz w:val="26"/>
          <w:szCs w:val="26"/>
          <w:lang w:val="pt-BR"/>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 </w:t>
      </w:r>
      <w:r w:rsidR="001D3040" w:rsidRPr="00097862">
        <w:rPr>
          <w:rFonts w:ascii="Times New Roman" w:hAnsi="Times New Roman"/>
          <w:sz w:val="26"/>
          <w:szCs w:val="26"/>
          <w:lang w:val="nl-NL"/>
        </w:rPr>
        <w:t>VỊ TRÍ VÀ TÍNH CHẤT MÔN HỌC</w:t>
      </w:r>
      <w:bookmarkEnd w:id="60"/>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Vị trí</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Tính chất</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1" w:name="_Toc480836676"/>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II. </w:t>
      </w:r>
      <w:r w:rsidR="001D3040" w:rsidRPr="00097862">
        <w:rPr>
          <w:rFonts w:ascii="Times New Roman" w:hAnsi="Times New Roman"/>
          <w:sz w:val="26"/>
          <w:szCs w:val="26"/>
          <w:lang w:val="nl-NL"/>
        </w:rPr>
        <w:t>MỤC TIÊU MÔN HỌC</w:t>
      </w:r>
      <w:bookmarkEnd w:id="61"/>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Sau khi học xong học phần này sinh viên sẽ có khả năng:</w:t>
      </w:r>
    </w:p>
    <w:p w:rsidR="001D3040" w:rsidRPr="00097862" w:rsidRDefault="001D3040" w:rsidP="00097862">
      <w:pPr>
        <w:spacing w:line="276" w:lineRule="auto"/>
        <w:jc w:val="both"/>
        <w:rPr>
          <w:rFonts w:ascii="Times New Roman" w:hAnsi="Times New Roman"/>
          <w:b/>
          <w:bCs/>
          <w:i/>
          <w:color w:val="000000"/>
          <w:sz w:val="26"/>
          <w:szCs w:val="26"/>
          <w:u w:val="single"/>
          <w:lang w:val="nl-NL"/>
        </w:rPr>
      </w:pPr>
      <w:r w:rsidRPr="00097862">
        <w:rPr>
          <w:rFonts w:ascii="Times New Roman" w:hAnsi="Times New Roman"/>
          <w:b/>
          <w:bCs/>
          <w:i/>
          <w:color w:val="000000"/>
          <w:sz w:val="26"/>
          <w:szCs w:val="26"/>
          <w:lang w:val="nl-NL"/>
        </w:rPr>
        <w:t xml:space="preserve">* </w:t>
      </w:r>
      <w:r w:rsidRPr="00097862">
        <w:rPr>
          <w:rFonts w:ascii="Times New Roman" w:hAnsi="Times New Roman"/>
          <w:b/>
          <w:bCs/>
          <w:i/>
          <w:color w:val="000000"/>
          <w:sz w:val="26"/>
          <w:szCs w:val="26"/>
          <w:u w:val="single"/>
          <w:lang w:val="nl-NL"/>
        </w:rPr>
        <w:t>Về kiến thức</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đặc điểm cơ bản của NHTM: Khái niệm, phân loại, chức năng, cơ cấu…</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Trình bày được quy trình phân tích và quyết định cho vay</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quy trình xếp hạng tín dụng doanh nghiệp </w:t>
      </w:r>
    </w:p>
    <w:p w:rsidR="001D3040" w:rsidRPr="00097862" w:rsidRDefault="001D3040" w:rsidP="00097862">
      <w:pPr>
        <w:spacing w:line="276" w:lineRule="auto"/>
        <w:jc w:val="both"/>
        <w:rPr>
          <w:rFonts w:ascii="Times New Roman" w:hAnsi="Times New Roman"/>
          <w:bCs/>
          <w:color w:val="000000"/>
          <w:sz w:val="26"/>
          <w:szCs w:val="26"/>
          <w:lang w:val="nl-NL"/>
        </w:rPr>
      </w:pPr>
      <w:r w:rsidRPr="00097862">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bCs/>
          <w:color w:val="000000"/>
          <w:sz w:val="26"/>
          <w:szCs w:val="26"/>
          <w:lang w:val="nl-NL"/>
        </w:rPr>
        <w:t>- Trình bày được các nghiệp vụ tín dụng cho khách hàng cá nhân</w:t>
      </w:r>
    </w:p>
    <w:p w:rsidR="001D3040" w:rsidRPr="00097862" w:rsidRDefault="001D3040" w:rsidP="00097862">
      <w:pPr>
        <w:spacing w:line="276" w:lineRule="auto"/>
        <w:jc w:val="both"/>
        <w:rPr>
          <w:rFonts w:ascii="Times New Roman" w:hAnsi="Times New Roman"/>
          <w:b/>
          <w:i/>
          <w:color w:val="000000"/>
          <w:sz w:val="26"/>
          <w:szCs w:val="26"/>
          <w:u w:val="single"/>
          <w:lang w:val="nl-NL"/>
        </w:rPr>
      </w:pPr>
      <w:r w:rsidRPr="00097862">
        <w:rPr>
          <w:rFonts w:ascii="Times New Roman" w:hAnsi="Times New Roman"/>
          <w:sz w:val="26"/>
          <w:szCs w:val="26"/>
          <w:lang w:val="nl-NL"/>
        </w:rPr>
        <w:t>*</w:t>
      </w:r>
      <w:r w:rsidRPr="00097862">
        <w:rPr>
          <w:rFonts w:ascii="Times New Roman" w:hAnsi="Times New Roman"/>
          <w:b/>
          <w:i/>
          <w:color w:val="000000"/>
          <w:sz w:val="26"/>
          <w:szCs w:val="26"/>
          <w:u w:val="single"/>
          <w:lang w:val="nl-NL"/>
        </w:rPr>
        <w:t xml:space="preserve"> Về kỹ năng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tiền gửi</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Tính được tiền lãi phải trả cho khách hàng khi ngân hàng huy động vốn thông qua hình thức phát hành chứng từ có giá</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Xác định được hạn mức tín dụng cấp cho khách hàng doanh nghiệp </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được tính khả thi của dự án</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Thẩm đinh được một hồ sơ tín dụng và ra quyết định cho vay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 Xếp hạng tín dụng được cho các doanh nghiệp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Tính được số tiền trong cho thuê tài sản</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sz w:val="26"/>
          <w:szCs w:val="26"/>
        </w:rPr>
        <w:t>- Tính được phí bao thanh toán, phí chiết khấu</w:t>
      </w:r>
    </w:p>
    <w:p w:rsidR="001D3040" w:rsidRPr="00097862" w:rsidRDefault="001D3040" w:rsidP="00097862">
      <w:pPr>
        <w:spacing w:line="276" w:lineRule="auto"/>
        <w:jc w:val="both"/>
        <w:rPr>
          <w:rFonts w:ascii="Times New Roman" w:hAnsi="Times New Roman"/>
          <w:b/>
          <w:i/>
          <w:color w:val="000000"/>
          <w:sz w:val="26"/>
          <w:szCs w:val="26"/>
          <w:u w:val="single"/>
        </w:rPr>
      </w:pPr>
      <w:r w:rsidRPr="00097862">
        <w:rPr>
          <w:rFonts w:ascii="Times New Roman" w:hAnsi="Times New Roman"/>
          <w:b/>
          <w:i/>
          <w:color w:val="000000"/>
          <w:sz w:val="26"/>
          <w:szCs w:val="26"/>
          <w:u w:val="single"/>
        </w:rPr>
        <w:t>* Về thái độ</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Thái độ: chủ động tích cực trong lớp học.</w:t>
      </w:r>
    </w:p>
    <w:p w:rsidR="001D3040" w:rsidRPr="00097862" w:rsidRDefault="001D3040" w:rsidP="00097862">
      <w:pPr>
        <w:spacing w:line="276" w:lineRule="auto"/>
        <w:jc w:val="both"/>
        <w:rPr>
          <w:rFonts w:ascii="Times New Roman" w:hAnsi="Times New Roman"/>
          <w:color w:val="000000"/>
          <w:sz w:val="26"/>
          <w:szCs w:val="26"/>
        </w:rPr>
      </w:pPr>
      <w:r w:rsidRPr="00097862">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6C4464" w:rsidRDefault="006C4464" w:rsidP="00097862">
      <w:pPr>
        <w:pStyle w:val="Heading2"/>
        <w:spacing w:before="0" w:after="0" w:line="276" w:lineRule="auto"/>
        <w:contextualSpacing/>
        <w:jc w:val="both"/>
        <w:rPr>
          <w:rFonts w:ascii="Times New Roman" w:hAnsi="Times New Roman"/>
          <w:sz w:val="26"/>
          <w:szCs w:val="26"/>
        </w:rPr>
      </w:pPr>
      <w:bookmarkStart w:id="62" w:name="_Toc480836677"/>
    </w:p>
    <w:p w:rsidR="001D3040" w:rsidRPr="00097862" w:rsidRDefault="006C4464" w:rsidP="00097862">
      <w:pPr>
        <w:pStyle w:val="Heading2"/>
        <w:spacing w:before="0" w:after="0" w:line="276" w:lineRule="auto"/>
        <w:contextualSpacing/>
        <w:jc w:val="both"/>
        <w:rPr>
          <w:rFonts w:ascii="Times New Roman" w:hAnsi="Times New Roman"/>
          <w:sz w:val="26"/>
          <w:szCs w:val="26"/>
        </w:rPr>
      </w:pPr>
      <w:r>
        <w:rPr>
          <w:rFonts w:ascii="Times New Roman" w:hAnsi="Times New Roman"/>
          <w:sz w:val="26"/>
          <w:szCs w:val="26"/>
        </w:rPr>
        <w:t xml:space="preserve">III. </w:t>
      </w:r>
      <w:r w:rsidR="001D3040" w:rsidRPr="00097862">
        <w:rPr>
          <w:rFonts w:ascii="Times New Roman" w:hAnsi="Times New Roman"/>
          <w:sz w:val="26"/>
          <w:szCs w:val="26"/>
        </w:rPr>
        <w:t>NỘI DUNG MÔN HỌC</w:t>
      </w:r>
      <w:bookmarkEnd w:id="62"/>
    </w:p>
    <w:p w:rsidR="001D3040" w:rsidRPr="00097862" w:rsidRDefault="001D3040" w:rsidP="00097862">
      <w:pPr>
        <w:pStyle w:val="Heading3"/>
        <w:tabs>
          <w:tab w:val="num" w:pos="284"/>
        </w:tabs>
        <w:spacing w:before="0" w:line="276" w:lineRule="auto"/>
        <w:contextualSpacing/>
        <w:jc w:val="both"/>
        <w:rPr>
          <w:rFonts w:ascii="Times New Roman" w:hAnsi="Times New Roman"/>
          <w:iCs/>
          <w:sz w:val="26"/>
          <w:szCs w:val="26"/>
        </w:rPr>
      </w:pPr>
      <w:bookmarkStart w:id="63" w:name="_Toc480836678"/>
      <w:r w:rsidRPr="00097862">
        <w:rPr>
          <w:rFonts w:ascii="Times New Roman" w:hAnsi="Times New Roman"/>
          <w:sz w:val="26"/>
          <w:szCs w:val="26"/>
        </w:rPr>
        <w:t>Nội dung tổng quát và phân bổ thời gian</w:t>
      </w:r>
      <w:bookmarkEnd w:id="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1D3040" w:rsidRPr="00097862" w:rsidTr="001D3040">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Số tiết</w:t>
            </w:r>
          </w:p>
        </w:tc>
      </w:tr>
      <w:tr w:rsidR="001D3040" w:rsidRPr="00097862" w:rsidTr="001D3040">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Kiểm tra</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1</w:t>
            </w:r>
            <w:r w:rsidRPr="00097862">
              <w:rPr>
                <w:rFonts w:ascii="Times New Roman" w:eastAsia="TimesNewRomanPS-BoldMT" w:hAnsi="Times New Roman"/>
                <w:b/>
                <w:bCs/>
                <w:i/>
                <w:sz w:val="26"/>
                <w:szCs w:val="26"/>
              </w:rPr>
              <w:t>:</w:t>
            </w:r>
            <w:r w:rsidRPr="00097862">
              <w:rPr>
                <w:rFonts w:ascii="Times New Roman" w:eastAsia="TimesNewRomanPS-BoldMT" w:hAnsi="Times New Roman"/>
                <w:b/>
                <w:bCs/>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1. Các vấn đề căn bản về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2. Phân loại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3. Cơ cấu tổ chức của một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4. Các hoạt động chủ yếu của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5. Phân loại các nghiệp vụ NHTM</w:t>
            </w:r>
          </w:p>
          <w:p w:rsidR="001D3040" w:rsidRPr="00097862"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097862">
              <w:rPr>
                <w:rFonts w:ascii="Times New Roman" w:hAnsi="Times New Roman"/>
                <w:sz w:val="26"/>
                <w:szCs w:val="26"/>
              </w:rPr>
              <w:t>6. Ảnh hưởng môi trường pháp lý đến hoạt động của NHTM</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Nghiệp vụ huy động tiền gửi</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huy động vốn qua phát hành chứng từ có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 Những vấn đề cơ bản về hoạt động tín dụng của NHTM</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 Nghiệp vụ cho vay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 Phân tích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 Xếp hạng tín dụng</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 Thẩm định tín dụng và quyết định cho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 Nghiệp vụ cho thuê tài sản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 Nghiệp vụ bao thanh toán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 Một số nghiệp vụ cấp tín dụng khác cho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9. Nghiệp vụ bảo lãnh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11</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xml:space="preserve">: NGHIỆP VỤ QUẢN TRỊ RỦI RO </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1. Nhận dạng các loại rủi ro</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 Quản trị rủi ro tín dụng</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 Quản trị rủi ro lãi suất</w:t>
            </w:r>
          </w:p>
          <w:p w:rsidR="001D3040" w:rsidRPr="00097862" w:rsidRDefault="001D3040" w:rsidP="00097862">
            <w:pPr>
              <w:autoSpaceDE w:val="0"/>
              <w:autoSpaceDN w:val="0"/>
              <w:adjustRightInd w:val="0"/>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4. Quản trị rủi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rPr>
            </w:pPr>
            <w:r w:rsidRPr="00097862">
              <w:rPr>
                <w:rFonts w:ascii="Times New Roman" w:hAnsi="Times New Roman"/>
                <w:bCs/>
                <w:sz w:val="26"/>
                <w:szCs w:val="26"/>
              </w:rPr>
              <w:t>9</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1.Nghiệp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hAnsi="Times New Roman"/>
                <w:sz w:val="26"/>
                <w:szCs w:val="26"/>
                <w:lang w:val="nl-NL"/>
              </w:rPr>
            </w:pPr>
            <w:r w:rsidRPr="00097862">
              <w:rPr>
                <w:rFonts w:ascii="Times New Roman" w:hAnsi="Times New Roman"/>
                <w:sz w:val="26"/>
                <w:szCs w:val="26"/>
                <w:lang w:val="nl-NL"/>
              </w:rPr>
              <w:t>2.Nghiệp vụ ngân hàng điện tử</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D87E8F"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1</w:t>
            </w:r>
          </w:p>
        </w:tc>
      </w:tr>
      <w:tr w:rsidR="001D3040" w:rsidRPr="00097862" w:rsidTr="001D3040">
        <w:tc>
          <w:tcPr>
            <w:tcW w:w="708"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097862" w:rsidRDefault="00FE20D3"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13</w:t>
            </w:r>
          </w:p>
        </w:tc>
        <w:tc>
          <w:tcPr>
            <w:tcW w:w="806"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w:t>
            </w:r>
          </w:p>
        </w:tc>
      </w:tr>
    </w:tbl>
    <w:p w:rsidR="001D3040" w:rsidRPr="00097862" w:rsidRDefault="001D3040" w:rsidP="00097862">
      <w:pPr>
        <w:spacing w:line="276" w:lineRule="auto"/>
        <w:jc w:val="both"/>
        <w:rPr>
          <w:rFonts w:ascii="Times New Roman" w:hAnsi="Times New Roman"/>
          <w:bCs/>
          <w:sz w:val="26"/>
          <w:szCs w:val="26"/>
        </w:rPr>
      </w:pPr>
    </w:p>
    <w:p w:rsidR="001D3040" w:rsidRPr="00097862" w:rsidRDefault="005E4562" w:rsidP="00097862">
      <w:pPr>
        <w:pStyle w:val="Heading3"/>
        <w:tabs>
          <w:tab w:val="num" w:pos="284"/>
        </w:tabs>
        <w:spacing w:before="0" w:line="276" w:lineRule="auto"/>
        <w:contextualSpacing/>
        <w:jc w:val="both"/>
        <w:rPr>
          <w:rFonts w:ascii="Times New Roman" w:hAnsi="Times New Roman"/>
          <w:sz w:val="26"/>
          <w:szCs w:val="26"/>
        </w:rPr>
      </w:pPr>
      <w:bookmarkStart w:id="64" w:name="_Toc480836679"/>
      <w:r w:rsidRPr="00097862">
        <w:rPr>
          <w:rFonts w:ascii="Times New Roman" w:hAnsi="Times New Roman"/>
          <w:sz w:val="26"/>
          <w:szCs w:val="26"/>
        </w:rPr>
        <w:t>NỘI DUNG CHI TIẾT</w:t>
      </w:r>
      <w:bookmarkEnd w:id="64"/>
    </w:p>
    <w:p w:rsidR="001D3040" w:rsidRPr="00097862" w:rsidRDefault="001D3040" w:rsidP="00097862">
      <w:pPr>
        <w:spacing w:line="276" w:lineRule="auto"/>
        <w:jc w:val="both"/>
        <w:rPr>
          <w:rFonts w:ascii="Times New Roman" w:eastAsia="TimesNewRomanPS-BoldMT" w:hAnsi="Times New Roman"/>
          <w:b/>
          <w:sz w:val="26"/>
          <w:szCs w:val="26"/>
        </w:rPr>
      </w:pPr>
      <w:r w:rsidRPr="00097862">
        <w:rPr>
          <w:rFonts w:ascii="Times New Roman" w:eastAsia="TimesNewRomanPS-BoldMT" w:hAnsi="Times New Roman"/>
          <w:sz w:val="26"/>
          <w:szCs w:val="26"/>
        </w:rPr>
        <w:t xml:space="preserve"> </w:t>
      </w:r>
      <w:r w:rsidRPr="00097862">
        <w:rPr>
          <w:rFonts w:ascii="Times New Roman" w:eastAsia="TimesNewRomanPS-BoldMT" w:hAnsi="Times New Roman"/>
          <w:b/>
          <w:i/>
          <w:sz w:val="26"/>
          <w:szCs w:val="26"/>
          <w:u w:val="single"/>
        </w:rPr>
        <w:t>Chương 1</w:t>
      </w:r>
      <w:r w:rsidRPr="00097862">
        <w:rPr>
          <w:rFonts w:ascii="Times New Roman" w:eastAsia="TimesNewRomanPS-BoldMT" w:hAnsi="Times New Roman"/>
          <w:b/>
          <w:i/>
          <w:sz w:val="26"/>
          <w:szCs w:val="26"/>
        </w:rPr>
        <w:t>:</w:t>
      </w:r>
      <w:r w:rsidRPr="00097862">
        <w:rPr>
          <w:rFonts w:ascii="Times New Roman" w:eastAsia="TimesNewRomanPS-BoldMT" w:hAnsi="Times New Roman"/>
          <w:b/>
          <w:sz w:val="26"/>
          <w:szCs w:val="26"/>
        </w:rPr>
        <w:t xml:space="preserve"> CHỨC NĂNG VÀ HOẠT ĐỘNG CỦA NGÂN HÀNG THƯƠNG MẠI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eastAsia="TimesNewRomanPS-BoldMT" w:hAnsi="Times New Roman"/>
          <w:bCs/>
          <w:i/>
          <w:sz w:val="26"/>
          <w:szCs w:val="26"/>
        </w:rPr>
        <w:t xml:space="preserve">Mục tiêu: </w:t>
      </w:r>
      <w:r w:rsidRPr="00097862">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xml:space="preserve">- Học xong chương này, người học có thể hiểu được: </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Định nghĩa</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Chức năng</w:t>
      </w:r>
    </w:p>
    <w:p w:rsidR="001D3040" w:rsidRPr="00097862" w:rsidRDefault="001D3040" w:rsidP="00097862">
      <w:pPr>
        <w:autoSpaceDE w:val="0"/>
        <w:autoSpaceDN w:val="0"/>
        <w:adjustRightInd w:val="0"/>
        <w:spacing w:line="276" w:lineRule="auto"/>
        <w:jc w:val="both"/>
        <w:rPr>
          <w:rFonts w:ascii="Times New Roman" w:hAnsi="Times New Roman"/>
          <w:sz w:val="26"/>
          <w:szCs w:val="26"/>
        </w:rPr>
      </w:pPr>
      <w:r w:rsidRPr="00097862">
        <w:rPr>
          <w:rFonts w:ascii="Times New Roman" w:hAnsi="Times New Roman"/>
          <w:sz w:val="26"/>
          <w:szCs w:val="26"/>
        </w:rPr>
        <w:t>+ Loại hình tổ chức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Hoạt động của NHTM</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1.Các vấn đề căn bản về NHTM </w:t>
      </w:r>
      <w:r w:rsidRPr="00097862">
        <w:rPr>
          <w:rFonts w:ascii="Times New Roman" w:hAnsi="Times New Roman"/>
          <w:b/>
          <w:sz w:val="26"/>
          <w:szCs w:val="26"/>
        </w:rPr>
        <w:tab/>
      </w:r>
      <w:r w:rsidRPr="00097862">
        <w:rPr>
          <w:rFonts w:ascii="Times New Roman" w:hAnsi="Times New Roman"/>
          <w:i/>
          <w:sz w:val="26"/>
          <w:szCs w:val="26"/>
        </w:rPr>
        <w:t xml:space="preserve">Thời gian: </w:t>
      </w:r>
      <w:r w:rsidR="00E264D0" w:rsidRPr="00097862">
        <w:rPr>
          <w:rFonts w:ascii="Times New Roman" w:hAnsi="Times New Roman"/>
          <w:i/>
          <w:sz w:val="26"/>
          <w:szCs w:val="26"/>
        </w:rPr>
        <w:t>7</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1.1.Định nghĩa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1.2.Chức năng của NHTM</w:t>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2.Phân loại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2.1.Dựa vào hình thức sở hữu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2.1.1.Ngân hàng thương mại Nhà nước</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2.1.2.Ngân hàng thương mại cổ phần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2.1.3.Ngân hàng liên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2.1.4.Chi nhánh ngân hàng nước ngoài</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2.2.Dựa vào chiến lược kinh doanh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2.2.1.Ngân hàng bán buôn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2.2.2.Ngân hàng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2.2.3.Ngân hàng vừa bán buôn vừa bán lẻ</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2.3.Dựa vào quan hệ tổ chức</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3.Cơ cấu tổ chức của một NHTM </w:t>
      </w:r>
      <w:r w:rsidRPr="00097862">
        <w:rPr>
          <w:rFonts w:ascii="Times New Roman" w:hAnsi="Times New Roman"/>
          <w:b/>
          <w:sz w:val="26"/>
          <w:szCs w:val="26"/>
        </w:rPr>
        <w:tab/>
      </w:r>
    </w:p>
    <w:p w:rsidR="00E264D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4.Các hoạt động chủ yếu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4.1.Hoạt động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4.2.Hoạt động cấp tín dụng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4.2.1.Cho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4.2.2.Bảo lãnh</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4.2.3.Chiết khấu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4.2.4.Cho thuê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4.2.5.Bao thanh toán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4.2.6.Tài trợ nhập khẩu, xuất khẩu</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4.2.7.Cho vay thấu chi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4.2.8. Cho vay theo hạn mức tín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4.3.Hoạt động dịch vụ thanh toán và ngân quỹ</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4.4.Các hoạt động khác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4.4.1.Góp vốn và mua cổ phần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4.4.2.Tham gia thị trường tiền tệ</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4.4.3.Kinh doanh ngoại hối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4.4.4.Uỷ thác và nhận uỷ thác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4.4.5.Cung ứng dịch vụ bảo hiểm</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4.4.6.Tư vấn tài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4.4.7. Bảo quản vật quý giá</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5.Phân loại các nghiệp vụ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 Dựa vào bảng cân đối tài sản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5.1.1.Nghiệp vụ nội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5.1.2.Nghiệp vụ ngoại bảng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5.2.Dựa vào đối tượng khách hàng</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doanh nghiệp</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5.2.1.Các nghiệp vụ đối với khách hàng cá nhân</w:t>
      </w:r>
    </w:p>
    <w:p w:rsidR="001D3040" w:rsidRPr="00097862" w:rsidRDefault="001D3040" w:rsidP="00097862">
      <w:pPr>
        <w:tabs>
          <w:tab w:val="right" w:pos="9214"/>
        </w:tabs>
        <w:spacing w:line="276" w:lineRule="auto"/>
        <w:jc w:val="both"/>
        <w:rPr>
          <w:rFonts w:ascii="Times New Roman" w:hAnsi="Times New Roman"/>
          <w:b/>
          <w:sz w:val="26"/>
          <w:szCs w:val="26"/>
        </w:rPr>
      </w:pPr>
      <w:r w:rsidRPr="00097862">
        <w:rPr>
          <w:rFonts w:ascii="Times New Roman" w:hAnsi="Times New Roman"/>
          <w:b/>
          <w:sz w:val="26"/>
          <w:szCs w:val="26"/>
        </w:rPr>
        <w:t xml:space="preserve">6.Ảnh hưởng môi trường pháp lý đến hoạt động của NHTM </w:t>
      </w:r>
      <w:r w:rsidRPr="00097862">
        <w:rPr>
          <w:rFonts w:ascii="Times New Roman" w:hAnsi="Times New Roman"/>
          <w:b/>
          <w:sz w:val="26"/>
          <w:szCs w:val="26"/>
        </w:rPr>
        <w:tab/>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6.1.Các quy định về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6.2.Các quy định về dự trữ và bảo đảm an toàn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6.3.Các quy định về cho vay</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5 giờ</w:t>
      </w:r>
    </w:p>
    <w:p w:rsidR="001D3040" w:rsidRPr="00097862" w:rsidRDefault="001D3040" w:rsidP="00097862">
      <w:pPr>
        <w:spacing w:line="276" w:lineRule="auto"/>
        <w:jc w:val="both"/>
        <w:rPr>
          <w:rFonts w:ascii="Times New Roman" w:eastAsia="TimesNewRomanPS-BoldMT" w:hAnsi="Times New Roman"/>
          <w:b/>
          <w:bCs/>
          <w:i/>
          <w:sz w:val="26"/>
          <w:szCs w:val="26"/>
          <w:u w:val="single"/>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2</w:t>
      </w:r>
      <w:r w:rsidRPr="00097862">
        <w:rPr>
          <w:rFonts w:ascii="Times New Roman" w:eastAsia="TimesNewRomanPS-BoldMT" w:hAnsi="Times New Roman"/>
          <w:b/>
          <w:bCs/>
          <w:sz w:val="26"/>
          <w:szCs w:val="26"/>
        </w:rPr>
        <w:t>: NGHIỆP VỤ HUY ĐỘNG VỐN</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 hiểu được:</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Tầm quan trọng của nghiệp vụ huy động vốn đối với khách hàng và với ngân hàng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1.Nghiệp vụ huy động tiền gửi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Thời gian:2</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1.1.Tầm quan trọng của nghiệp vụ huy động vốn</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1.1.1.Đối với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1.1.2.Đối với khách hàng</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1.2.Hoạt động huy động vốn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1.3.Nghiệp vụ huy động tiền gửi của NHTM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1.3.1.Huy động vốn qua tài khoản tiền gửi thanh toán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cá nhân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1.3.2.Huy động vốn qua tài khoản tiền gửi tiết kiệm</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huy động vốn qua phát hành chứng từ có giá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2.1.Khái quát về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2.2.Huy động vốn ngắn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2.3.Huy động vốn trung và dài hạn qua phát hành các loại giấy tờ có giá</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2.4.Huy động vốn từ các tổ chức tín dụng khác và từ ngân hàng nhà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2.5.Các biện pháp tăng vốn của NHTM</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BoldMT" w:hAnsi="Times New Roman"/>
          <w:bCs/>
          <w:sz w:val="26"/>
          <w:szCs w:val="26"/>
        </w:rPr>
      </w:pPr>
    </w:p>
    <w:p w:rsidR="001D3040" w:rsidRPr="00097862" w:rsidRDefault="001D3040" w:rsidP="00097862">
      <w:pPr>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u w:val="single"/>
        </w:rPr>
        <w:t>Chương 3</w:t>
      </w:r>
      <w:r w:rsidRPr="00097862">
        <w:rPr>
          <w:rFonts w:ascii="Times New Roman" w:eastAsia="TimesNewRomanPS-BoldMT" w:hAnsi="Times New Roman"/>
          <w:b/>
          <w:bCs/>
          <w:sz w:val="26"/>
          <w:szCs w:val="26"/>
          <w:u w:val="single"/>
        </w:rPr>
        <w:t>:</w:t>
      </w:r>
      <w:r w:rsidRPr="00097862">
        <w:rPr>
          <w:rFonts w:ascii="Times New Roman" w:eastAsia="TimesNewRomanPS-BoldMT" w:hAnsi="Times New Roman"/>
          <w:b/>
          <w:bCs/>
          <w:sz w:val="26"/>
          <w:szCs w:val="26"/>
        </w:rPr>
        <w:t xml:space="preserve"> NGHIỆP VỤ CẤP TÍN DỤNG KHÁCH HÀNG DOANH NGHIỆP</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i/>
          <w:sz w:val="26"/>
          <w:szCs w:val="26"/>
        </w:rPr>
      </w:pPr>
      <w:r w:rsidRPr="00097862">
        <w:rPr>
          <w:rFonts w:ascii="Times New Roman" w:eastAsia="TimesNewRomanPS-Bold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Chương này trình bày các vấn đề nghiệp vụ liên quan đến cho vay khách hàng doanh nghiệp </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 thức xác định số tiền doanh nghiệp cần vay</w:t>
      </w:r>
    </w:p>
    <w:p w:rsidR="001D3040" w:rsidRPr="00097862"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 Tiếp cận được các loại cho vay của NHTM đối với khách hàng doanh nghiệp </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Trình bày được cách thức tiến hành làm thủ tục vay vốn, giải ngân, thu nợ, lãi và thanh lý hợp đồng</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1.Những vấn đề cơ bản về hoạt động tín dụng của NHTM </w:t>
      </w:r>
      <w:r w:rsidRPr="00097862">
        <w:rPr>
          <w:rFonts w:ascii="Times New Roman" w:eastAsia="TimesNewRomanPS-BoldMT" w:hAnsi="Times New Roman"/>
          <w:b/>
          <w:bCs/>
          <w:sz w:val="26"/>
          <w:szCs w:val="26"/>
        </w:rPr>
        <w:tab/>
      </w:r>
      <w:r w:rsidR="00E264D0" w:rsidRPr="00097862">
        <w:rPr>
          <w:rFonts w:ascii="Times New Roman" w:hAnsi="Times New Roman"/>
          <w:i/>
          <w:sz w:val="26"/>
          <w:szCs w:val="26"/>
        </w:rPr>
        <w:t xml:space="preserve">Thời gian: 3 </w:t>
      </w:r>
      <w:r w:rsidRPr="00097862">
        <w:rPr>
          <w:rFonts w:ascii="Times New Roman" w:hAnsi="Times New Roman"/>
          <w:i/>
          <w:sz w:val="26"/>
          <w:szCs w:val="26"/>
        </w:rPr>
        <w:t>giờ</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1.1.Những vấn đề cơ bản về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1.1.1.Các loại tín dụng ngân hàng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1.1.2.Các phương pháp xác định lãi suất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1.2.Quy trình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1.2.1.Ý nghĩa</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1.2.2.Quy trình tín dụng căn bản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1.3.Bảo đảm tín dụng</w:t>
      </w:r>
    </w:p>
    <w:p w:rsidR="00E264D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2.Nghiệp vụ cho vay khách hàng doanh nghiệp </w:t>
      </w:r>
      <w:r w:rsidRPr="00097862">
        <w:rPr>
          <w:rFonts w:ascii="Times New Roman" w:eastAsia="TimesNewRomanPS-BoldMT" w:hAnsi="Times New Roman"/>
          <w:b/>
          <w:bCs/>
          <w:sz w:val="26"/>
          <w:szCs w:val="26"/>
        </w:rPr>
        <w:tab/>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2.1.Các vấn đề chung về cho vay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2.1.1.Các khái niệm</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2.1.2.Nguyên tắc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2.1.3.Điều kiện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2.1.4.Mục đích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2.1.5.Hồ sơ vay vốn</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2.1.6.Thẩm định và quyết định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2.1.7.Hợp đồng tín dụng</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2.1.8.Giới hạn và hạn chế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2.1.9.Những trường hợp không cho vay</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2.1.10. Các phương thức cho vay</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 xml:space="preserve">2.2.Cho vay ngắn hạn đối với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2.2.1.Xác định nhu cầu vốn ngắn hạn của doanh nghiệp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2.2.2.Phương thức cho vay ngắn hạn</w:t>
      </w:r>
    </w:p>
    <w:p w:rsidR="001D3040" w:rsidRPr="00097862" w:rsidRDefault="001D3040" w:rsidP="00097862">
      <w:pPr>
        <w:tabs>
          <w:tab w:val="right" w:pos="9356"/>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2.3.Cho vay trung và dài hạn đối với doanh nghiệp</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2.3.1.Mục đích </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2.3.2.Thủ tục</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2.3.3.Thẩm định dự án đầu tư</w:t>
      </w:r>
    </w:p>
    <w:p w:rsidR="001D3040" w:rsidRPr="00097862" w:rsidRDefault="001D3040" w:rsidP="00097862">
      <w:pPr>
        <w:tabs>
          <w:tab w:val="right" w:pos="9356"/>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2.3.4.Các phương thức cho vay trung, dài hạn</w:t>
      </w:r>
    </w:p>
    <w:p w:rsidR="001D3040" w:rsidRPr="00097862" w:rsidRDefault="001D3040" w:rsidP="00097862">
      <w:pPr>
        <w:tabs>
          <w:tab w:val="right" w:pos="9356"/>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3.Phân tích tín dụng và quyết định cho vay </w:t>
      </w:r>
      <w:r w:rsidRPr="00097862">
        <w:rPr>
          <w:rFonts w:ascii="Times New Roman" w:eastAsia="TimesNewRomanPS-BoldMT" w:hAnsi="Times New Roman"/>
          <w:b/>
          <w:bCs/>
          <w:sz w:val="26"/>
          <w:szCs w:val="26"/>
        </w:rPr>
        <w:tab/>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3.1.Mục đích</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3.2.Các nội dung của phân tích tín dụng</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3.3.Phân tích tình hình tài chính doanh nghiệp</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3.4.Phân tích phương án sản xuất kinh doanh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4.Xếp hạng tín dụng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4.1.Những vấn đề chung về đánh giá, xếp hạng doanh nghiệp</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 xml:space="preserve">4.2.Các bước thực hiện đánh giá, xếp hạng doanh nghiệp </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5.Thẩm định tín dụng và quyết định cho vay trung và dài hạn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5.1.Mục tiêu, đối tượng thẩm định tín dụng</w:t>
      </w:r>
    </w:p>
    <w:p w:rsidR="001D3040" w:rsidRPr="00097862" w:rsidRDefault="001D3040" w:rsidP="00097862">
      <w:pPr>
        <w:tabs>
          <w:tab w:val="right" w:pos="9214"/>
        </w:tabs>
        <w:autoSpaceDE w:val="0"/>
        <w:autoSpaceDN w:val="0"/>
        <w:adjustRightInd w:val="0"/>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Cs/>
          <w:sz w:val="26"/>
          <w:szCs w:val="26"/>
        </w:rPr>
        <w:t>5.2.Nội dung thẩm định</w:t>
      </w:r>
      <w:r w:rsidRPr="00097862">
        <w:rPr>
          <w:rFonts w:ascii="Times New Roman" w:eastAsia="TimesNewRomanPS-BoldMT" w:hAnsi="Times New Roman"/>
          <w:b/>
          <w:bCs/>
          <w:sz w:val="26"/>
          <w:szCs w:val="26"/>
        </w:rPr>
        <w:t xml:space="preserve"> </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5.2.1.Thẩm định doanh thu</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5.2.2.Thẩm định các thông số xác định chi phí</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5.2.3.Thẩm định dòng tiền hay ngân lưu dự án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5.2.4. Thẩm định chi phí sử dụng vốn</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5.2.5. Thẩm định các chỉ tiêu đánh giá dự án và quyết định đầu tư</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6.Nghiệp vụ cho thuê tài sản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6.1.Khái niệm</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6.2.Phân loại</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6.3.Phân tích và quyết định tiền thuê</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6.4.Tổ chức và hoạt động của công ty cho thuê tài chính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6.4.1.Nghiệp vụ cho thuê vận hành</w:t>
      </w:r>
    </w:p>
    <w:p w:rsidR="001D3040" w:rsidRPr="00097862" w:rsidRDefault="001D3040" w:rsidP="00097862">
      <w:pPr>
        <w:tabs>
          <w:tab w:val="right" w:pos="9214"/>
        </w:tabs>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6.4.2.Nghiệp vụ cho thuê tài chính</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sz w:val="26"/>
          <w:szCs w:val="26"/>
        </w:rPr>
        <w:t xml:space="preserve">7.Nghiệp vụ bao thanh toán </w:t>
      </w:r>
      <w:r w:rsidRPr="00097862">
        <w:rPr>
          <w:rFonts w:ascii="Times New Roman" w:eastAsia="TimesNewRomanPS-BoldMT" w:hAnsi="Times New Roman"/>
          <w:b/>
          <w:bCs/>
          <w:sz w:val="26"/>
          <w:szCs w:val="26"/>
        </w:rPr>
        <w:tab/>
      </w:r>
    </w:p>
    <w:p w:rsidR="001D3040" w:rsidRPr="00097862" w:rsidRDefault="001D3040" w:rsidP="00097862">
      <w:pPr>
        <w:tabs>
          <w:tab w:val="right" w:pos="9214"/>
        </w:tabs>
        <w:spacing w:line="276" w:lineRule="auto"/>
        <w:jc w:val="both"/>
        <w:rPr>
          <w:rFonts w:ascii="Times New Roman" w:eastAsia="TimesNewRomanPS-BoldMT" w:hAnsi="Times New Roman"/>
          <w:b/>
          <w:bCs/>
          <w:i/>
          <w:sz w:val="26"/>
          <w:szCs w:val="26"/>
        </w:rPr>
      </w:pPr>
      <w:r w:rsidRPr="00097862">
        <w:rPr>
          <w:rFonts w:ascii="Times New Roman" w:eastAsia="TimesNewRomanPS-BoldMT" w:hAnsi="Times New Roman"/>
          <w:b/>
          <w:bCs/>
          <w:i/>
          <w:sz w:val="26"/>
          <w:szCs w:val="26"/>
        </w:rPr>
        <w:t>7.1.Giới thiệu chung về bao thanh toán</w:t>
      </w:r>
    </w:p>
    <w:p w:rsidR="001D3040" w:rsidRPr="00097862" w:rsidRDefault="001D3040" w:rsidP="00097862">
      <w:pPr>
        <w:tabs>
          <w:tab w:val="right" w:pos="9214"/>
        </w:tabs>
        <w:spacing w:line="276" w:lineRule="auto"/>
        <w:jc w:val="both"/>
        <w:rPr>
          <w:rFonts w:ascii="Times New Roman" w:eastAsia="TimesNewRomanPS-BoldMT" w:hAnsi="Times New Roman"/>
          <w:b/>
          <w:bCs/>
          <w:sz w:val="26"/>
          <w:szCs w:val="26"/>
        </w:rPr>
      </w:pPr>
      <w:r w:rsidRPr="00097862">
        <w:rPr>
          <w:rFonts w:ascii="Times New Roman" w:eastAsia="TimesNewRomanPS-BoldMT" w:hAnsi="Times New Roman"/>
          <w:b/>
          <w:bCs/>
          <w:i/>
          <w:sz w:val="26"/>
          <w:szCs w:val="26"/>
        </w:rPr>
        <w:t>7.2.Một số quy định về hoạt động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7.2.1.Loại hình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7.2.2.Phương thức bao thanh toán</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7.2.3.Các quy định khác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7.3.Nghiệp vụ bao thanh toán trong nước</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7.4.Nghiệp vụ bao thanh toán xuất,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
          <w:bCs/>
          <w:sz w:val="26"/>
          <w:szCs w:val="26"/>
        </w:rPr>
        <w:t xml:space="preserve">8.Một số nghiệp vụ cấp tín dụng khác cho khách hàng doanh nghiệp </w:t>
      </w:r>
      <w:r w:rsidRPr="00097862">
        <w:rPr>
          <w:rFonts w:ascii="Times New Roman" w:eastAsia="TimesNewRomanPS-BoldMT" w:hAnsi="Times New Roman"/>
          <w:bCs/>
          <w:sz w:val="26"/>
          <w:szCs w:val="26"/>
        </w:rPr>
        <w:t>8.1.Nghiệp vụ chiết khấu chứng từ có giá</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8.2.Nghiệp vụ tài trợ nhập khẩu</w:t>
      </w:r>
    </w:p>
    <w:p w:rsidR="001D3040" w:rsidRPr="00097862" w:rsidRDefault="001D3040" w:rsidP="00097862">
      <w:pPr>
        <w:spacing w:line="276" w:lineRule="auto"/>
        <w:jc w:val="both"/>
        <w:rPr>
          <w:rFonts w:ascii="Times New Roman" w:eastAsia="TimesNewRomanPS-BoldMT" w:hAnsi="Times New Roman"/>
          <w:bCs/>
          <w:sz w:val="26"/>
          <w:szCs w:val="26"/>
        </w:rPr>
      </w:pPr>
      <w:r w:rsidRPr="00097862">
        <w:rPr>
          <w:rFonts w:ascii="Times New Roman" w:eastAsia="TimesNewRomanPS-BoldMT" w:hAnsi="Times New Roman"/>
          <w:bCs/>
          <w:sz w:val="26"/>
          <w:szCs w:val="26"/>
        </w:rPr>
        <w:t>8.3.Nghiệp vụ tài trợ xuất khẩu</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7 giờ</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1D3040" w:rsidRPr="00097862" w:rsidRDefault="001D3040" w:rsidP="00097862">
      <w:pPr>
        <w:spacing w:line="276" w:lineRule="auto"/>
        <w:jc w:val="both"/>
        <w:rPr>
          <w:rFonts w:ascii="Times New Roman" w:eastAsia="TimesNewRomanPS-BoldMT" w:hAnsi="Times New Roman"/>
          <w:b/>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4</w:t>
      </w:r>
      <w:r w:rsidRPr="00097862">
        <w:rPr>
          <w:rFonts w:ascii="Times New Roman" w:eastAsia="TimesNewRomanPSMT" w:hAnsi="Times New Roman"/>
          <w:b/>
          <w:bCs/>
          <w:sz w:val="26"/>
          <w:szCs w:val="26"/>
        </w:rPr>
        <w:t>: NGHIỆP VỤ QUẢN TRỊ RỦI RO</w:t>
      </w:r>
    </w:p>
    <w:p w:rsidR="001D3040" w:rsidRPr="00097862" w:rsidRDefault="001D3040" w:rsidP="00097862">
      <w:pPr>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trình bày các loại rủi ro thường gặp trong hoạt động ngân hàng; và các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xml:space="preserve">+ Phân tích rủi ro tỷ giá trong hoạt động đầu tư của khách hàng, của ngân hàng </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Phân tích tác động của rủi ro tỷ giá và quyết định phòng ngừa</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1.Nhận dạng các loại rủi ro </w:t>
      </w:r>
      <w:r w:rsidRPr="00097862">
        <w:rPr>
          <w:rFonts w:ascii="Times New Roman" w:eastAsia="TimesNewRomanPSMT" w:hAnsi="Times New Roman"/>
          <w:b/>
          <w:sz w:val="26"/>
          <w:szCs w:val="26"/>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 xml:space="preserve">3 </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1.1.Định nghĩa và đo lường rủi ro</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1.2.Nhận dạng rủi ro tín dụng</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1.3.Nhận dạng rủi ro lãi suất</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1.4.Nhận dạng rủi ro tỷ giá</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2.Quản trị rủi ro tín dụng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2.1.Quan hệ giữa rủi ro tín dụng của khách hàng và của ngân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2.2.Quản lý rủi ro tín dụng đối với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2.3.Quản lý rủi ro tín dụng đối với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3.Quản trị rủi ro lãi suất </w:t>
      </w:r>
      <w:r w:rsidRPr="00097862">
        <w:rPr>
          <w:rFonts w:ascii="Times New Roman" w:eastAsia="TimesNewRomanPSMT" w:hAnsi="Times New Roman"/>
          <w:b/>
          <w:sz w:val="26"/>
          <w:szCs w:val="26"/>
        </w:rPr>
        <w:tab/>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3.1.Mục tiêu quản lý rủi ro lãi suất</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3.2.Tư vấn về quản trị rủi ro lãi suất cho khách hàng</w:t>
      </w:r>
    </w:p>
    <w:p w:rsidR="001D3040" w:rsidRPr="00097862" w:rsidRDefault="001D3040" w:rsidP="00097862">
      <w:pPr>
        <w:tabs>
          <w:tab w:val="right" w:pos="9214"/>
        </w:tabs>
        <w:spacing w:line="276" w:lineRule="auto"/>
        <w:jc w:val="both"/>
        <w:rPr>
          <w:rFonts w:ascii="Times New Roman" w:eastAsia="TimesNewRomanPSMT" w:hAnsi="Times New Roman"/>
          <w:sz w:val="26"/>
          <w:szCs w:val="26"/>
        </w:rPr>
      </w:pPr>
      <w:r w:rsidRPr="00097862">
        <w:rPr>
          <w:rFonts w:ascii="Times New Roman" w:eastAsia="TimesNewRomanPSMT" w:hAnsi="Times New Roman"/>
          <w:sz w:val="26"/>
          <w:szCs w:val="26"/>
        </w:rPr>
        <w:t>3.3.Quản lý rủi ro lãi suất của ngân hàng</w:t>
      </w:r>
    </w:p>
    <w:p w:rsidR="001D3040" w:rsidRPr="00097862" w:rsidRDefault="001D3040" w:rsidP="00097862">
      <w:pPr>
        <w:tabs>
          <w:tab w:val="right" w:pos="9214"/>
        </w:tabs>
        <w:spacing w:line="276" w:lineRule="auto"/>
        <w:jc w:val="both"/>
        <w:rPr>
          <w:rFonts w:ascii="Times New Roman" w:eastAsia="TimesNewRomanPSMT" w:hAnsi="Times New Roman"/>
          <w:b/>
          <w:sz w:val="26"/>
          <w:szCs w:val="26"/>
        </w:rPr>
      </w:pPr>
      <w:r w:rsidRPr="00097862">
        <w:rPr>
          <w:rFonts w:ascii="Times New Roman" w:eastAsia="TimesNewRomanPSMT" w:hAnsi="Times New Roman"/>
          <w:b/>
          <w:sz w:val="26"/>
          <w:szCs w:val="26"/>
        </w:rPr>
        <w:t xml:space="preserve">4.Quản trị rủi ro tỷ giá </w:t>
      </w:r>
      <w:r w:rsidRPr="00097862">
        <w:rPr>
          <w:rFonts w:ascii="Times New Roman" w:eastAsia="TimesNewRomanPSMT" w:hAnsi="Times New Roman"/>
          <w:b/>
          <w:sz w:val="26"/>
          <w:szCs w:val="26"/>
        </w:rPr>
        <w:tab/>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4.1.Khái niệm</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thu ngoại tệ</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4.2.Giải pháp phòng ngừa tổn thất trong khoản phải trả ngoại tệ</w:t>
      </w:r>
    </w:p>
    <w:p w:rsidR="001D3040" w:rsidRPr="00097862" w:rsidRDefault="001D3040" w:rsidP="00097862">
      <w:pPr>
        <w:tabs>
          <w:tab w:val="right" w:pos="9214"/>
        </w:tabs>
        <w:spacing w:line="276" w:lineRule="auto"/>
        <w:jc w:val="both"/>
        <w:rPr>
          <w:rFonts w:ascii="Times New Roman" w:hAnsi="Times New Roman"/>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spacing w:line="276" w:lineRule="auto"/>
        <w:jc w:val="both"/>
        <w:rPr>
          <w:rFonts w:ascii="Times New Roman" w:eastAsia="TimesNewRomanPSMT" w:hAnsi="Times New Roman"/>
          <w:bCs/>
          <w:sz w:val="26"/>
          <w:szCs w:val="26"/>
        </w:rPr>
      </w:pPr>
    </w:p>
    <w:p w:rsidR="001D3040" w:rsidRPr="00097862" w:rsidRDefault="001D3040" w:rsidP="00097862">
      <w:pPr>
        <w:spacing w:line="276" w:lineRule="auto"/>
        <w:jc w:val="both"/>
        <w:rPr>
          <w:rFonts w:ascii="Times New Roman" w:eastAsia="TimesNewRomanPSMT" w:hAnsi="Times New Roman"/>
          <w:b/>
          <w:bCs/>
          <w:sz w:val="26"/>
          <w:szCs w:val="26"/>
        </w:rPr>
      </w:pPr>
      <w:r w:rsidRPr="00097862">
        <w:rPr>
          <w:rFonts w:ascii="Times New Roman" w:eastAsia="TimesNewRomanPSMT" w:hAnsi="Times New Roman"/>
          <w:b/>
          <w:bCs/>
          <w:i/>
          <w:sz w:val="26"/>
          <w:szCs w:val="26"/>
          <w:u w:val="single"/>
        </w:rPr>
        <w:t>Chương 5</w:t>
      </w:r>
      <w:r w:rsidRPr="00097862">
        <w:rPr>
          <w:rFonts w:ascii="Times New Roman" w:eastAsia="TimesNewRomanPSMT" w:hAnsi="Times New Roman"/>
          <w:b/>
          <w:bCs/>
          <w:sz w:val="26"/>
          <w:szCs w:val="26"/>
        </w:rPr>
        <w:t>: NGHIỆP VỤ NGÂN HÀNG KHÁC</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i/>
          <w:sz w:val="26"/>
          <w:szCs w:val="26"/>
        </w:rPr>
      </w:pPr>
      <w:r w:rsidRPr="00097862">
        <w:rPr>
          <w:rFonts w:ascii="Times New Roman" w:eastAsia="TimesNewRomanPSMT" w:hAnsi="Times New Roman"/>
          <w:bCs/>
          <w:i/>
          <w:sz w:val="26"/>
          <w:szCs w:val="26"/>
        </w:rPr>
        <w:t>Mục tiêu:</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Chương này nhằm giới thiệu về các nghiệp vụ ngân hàng dành cho khách hàng cá nhân</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Học xong chương này, người học có thể:</w:t>
      </w:r>
    </w:p>
    <w:p w:rsidR="001D3040" w:rsidRPr="00097862" w:rsidRDefault="001D3040" w:rsidP="00097862">
      <w:pPr>
        <w:autoSpaceDE w:val="0"/>
        <w:autoSpaceDN w:val="0"/>
        <w:adjustRightInd w:val="0"/>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Hiểu được đặc điểm giao dịch và các lọa sản phẩm, dịch vụ dành cho khách hàng cá nhân</w:t>
      </w:r>
    </w:p>
    <w:p w:rsidR="001D3040" w:rsidRPr="00097862" w:rsidRDefault="001D3040" w:rsidP="00097862">
      <w:pPr>
        <w:spacing w:line="276" w:lineRule="auto"/>
        <w:jc w:val="both"/>
        <w:rPr>
          <w:rFonts w:ascii="Times New Roman" w:eastAsia="TimesNewRomanPSMT" w:hAnsi="Times New Roman"/>
          <w:bCs/>
          <w:sz w:val="26"/>
          <w:szCs w:val="26"/>
        </w:rPr>
      </w:pPr>
      <w:r w:rsidRPr="00097862">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1.Nghiệp vụ ngân hàng dành cho khách hàng cá nhân </w:t>
      </w:r>
      <w:r w:rsidRPr="00097862">
        <w:rPr>
          <w:rFonts w:ascii="Times New Roman" w:hAnsi="Times New Roman"/>
          <w:b/>
          <w:sz w:val="26"/>
          <w:szCs w:val="26"/>
          <w:lang w:val="nl-NL"/>
        </w:rPr>
        <w:tab/>
      </w:r>
      <w:r w:rsidRPr="00097862">
        <w:rPr>
          <w:rFonts w:ascii="Times New Roman" w:hAnsi="Times New Roman"/>
          <w:i/>
          <w:sz w:val="26"/>
          <w:szCs w:val="26"/>
        </w:rPr>
        <w:t xml:space="preserve">Thời gian: </w:t>
      </w:r>
      <w:r w:rsidR="002436D0" w:rsidRPr="00097862">
        <w:rPr>
          <w:rFonts w:ascii="Times New Roman" w:hAnsi="Times New Roman"/>
          <w:i/>
          <w:sz w:val="26"/>
          <w:szCs w:val="26"/>
        </w:rPr>
        <w:t>3</w:t>
      </w:r>
      <w:r w:rsidRPr="00097862">
        <w:rPr>
          <w:rFonts w:ascii="Times New Roman" w:hAnsi="Times New Roman"/>
          <w:i/>
          <w:sz w:val="26"/>
          <w:szCs w:val="26"/>
        </w:rPr>
        <w:t xml:space="preserve"> giờ</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1.1.Nghiệp vụ huy động vốn đối với khách hàng cá nhân</w:t>
      </w:r>
    </w:p>
    <w:p w:rsidR="001D3040" w:rsidRPr="00097862" w:rsidRDefault="001D3040" w:rsidP="00097862">
      <w:pPr>
        <w:tabs>
          <w:tab w:val="right" w:pos="921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1.2.Nghiệp vụ cho vay đối với khách hàng cá nhân</w:t>
      </w:r>
    </w:p>
    <w:p w:rsidR="001D3040" w:rsidRPr="00097862" w:rsidRDefault="001D3040" w:rsidP="00097862">
      <w:pPr>
        <w:tabs>
          <w:tab w:val="right" w:pos="9214"/>
        </w:tabs>
        <w:spacing w:line="276" w:lineRule="auto"/>
        <w:jc w:val="both"/>
        <w:rPr>
          <w:rFonts w:ascii="Times New Roman" w:eastAsia="TimesNewRomanPSMT" w:hAnsi="Times New Roman"/>
          <w:bCs/>
          <w:sz w:val="26"/>
          <w:szCs w:val="26"/>
          <w:lang w:val="nl-NL"/>
        </w:rPr>
      </w:pPr>
      <w:r w:rsidRPr="00097862">
        <w:rPr>
          <w:rFonts w:ascii="Times New Roman" w:eastAsia="TimesNewRomanPSMT" w:hAnsi="Times New Roman"/>
          <w:bCs/>
          <w:sz w:val="26"/>
          <w:szCs w:val="26"/>
          <w:lang w:val="nl-NL"/>
        </w:rPr>
        <w:t>1.3.Các dịch vụ thẻ dành cho khách hàng cá nhân</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b/>
          <w:sz w:val="26"/>
          <w:szCs w:val="26"/>
          <w:lang w:val="nl-NL"/>
        </w:rPr>
        <w:t xml:space="preserve">2.Nghiệp vụ ngân hàng điện tử </w:t>
      </w:r>
      <w:r w:rsidRPr="00097862">
        <w:rPr>
          <w:rFonts w:ascii="Times New Roman" w:hAnsi="Times New Roman"/>
          <w:b/>
          <w:sz w:val="26"/>
          <w:szCs w:val="26"/>
          <w:lang w:val="nl-NL"/>
        </w:rPr>
        <w:tab/>
      </w:r>
    </w:p>
    <w:p w:rsidR="001D3040" w:rsidRPr="00097862" w:rsidRDefault="001D3040" w:rsidP="00097862">
      <w:pPr>
        <w:tabs>
          <w:tab w:val="right" w:pos="9214"/>
        </w:tabs>
        <w:spacing w:line="276" w:lineRule="auto"/>
        <w:jc w:val="both"/>
        <w:rPr>
          <w:rFonts w:ascii="Times New Roman" w:hAnsi="Times New Roman"/>
          <w:i/>
          <w:sz w:val="26"/>
          <w:szCs w:val="26"/>
        </w:rPr>
      </w:pPr>
      <w:r w:rsidRPr="00097862">
        <w:rPr>
          <w:rFonts w:ascii="Times New Roman" w:hAnsi="Times New Roman"/>
          <w:sz w:val="26"/>
          <w:szCs w:val="26"/>
        </w:rPr>
        <w:t xml:space="preserve">* </w:t>
      </w:r>
      <w:r w:rsidRPr="00097862">
        <w:rPr>
          <w:rFonts w:ascii="Times New Roman" w:hAnsi="Times New Roman"/>
          <w:b/>
          <w:i/>
          <w:sz w:val="26"/>
          <w:szCs w:val="26"/>
        </w:rPr>
        <w:t>Thực hành:</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6 giờ</w:t>
      </w:r>
    </w:p>
    <w:p w:rsidR="001D3040" w:rsidRPr="00097862" w:rsidRDefault="001D3040" w:rsidP="00097862">
      <w:pPr>
        <w:tabs>
          <w:tab w:val="right" w:pos="9214"/>
        </w:tabs>
        <w:spacing w:line="276" w:lineRule="auto"/>
        <w:jc w:val="both"/>
        <w:rPr>
          <w:rFonts w:ascii="Times New Roman" w:hAnsi="Times New Roman"/>
          <w:bCs/>
          <w:sz w:val="26"/>
          <w:szCs w:val="26"/>
          <w:lang w:val="nl-NL"/>
        </w:rPr>
      </w:pPr>
      <w:r w:rsidRPr="00097862">
        <w:rPr>
          <w:rFonts w:ascii="Times New Roman" w:hAnsi="Times New Roman"/>
          <w:sz w:val="26"/>
          <w:szCs w:val="26"/>
        </w:rPr>
        <w:t xml:space="preserve">* </w:t>
      </w:r>
      <w:r w:rsidRPr="00097862">
        <w:rPr>
          <w:rFonts w:ascii="Times New Roman" w:hAnsi="Times New Roman"/>
          <w:b/>
          <w:i/>
          <w:sz w:val="26"/>
          <w:szCs w:val="26"/>
        </w:rPr>
        <w:t>Kiểm tra:</w:t>
      </w:r>
      <w:r w:rsidRPr="00097862">
        <w:rPr>
          <w:rFonts w:ascii="Times New Roman" w:hAnsi="Times New Roman"/>
          <w:sz w:val="26"/>
          <w:szCs w:val="26"/>
        </w:rPr>
        <w:t xml:space="preserve"> </w:t>
      </w:r>
      <w:r w:rsidRPr="00097862">
        <w:rPr>
          <w:rFonts w:ascii="Times New Roman" w:hAnsi="Times New Roman"/>
          <w:sz w:val="26"/>
          <w:szCs w:val="26"/>
        </w:rPr>
        <w:tab/>
      </w:r>
      <w:r w:rsidRPr="00097862">
        <w:rPr>
          <w:rFonts w:ascii="Times New Roman" w:hAnsi="Times New Roman"/>
          <w:i/>
          <w:sz w:val="26"/>
          <w:szCs w:val="26"/>
        </w:rPr>
        <w:t>Thời gian: 1 giờ</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5" w:name="_Toc480836680"/>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IV. </w:t>
      </w:r>
      <w:r w:rsidR="001D3040" w:rsidRPr="00097862">
        <w:rPr>
          <w:rFonts w:ascii="Times New Roman" w:hAnsi="Times New Roman"/>
          <w:sz w:val="26"/>
          <w:szCs w:val="26"/>
          <w:lang w:val="nl-NL"/>
        </w:rPr>
        <w:t>ĐIỀU KIỆN THỰC HIỆN CHƯƠNG TRÌNH</w:t>
      </w:r>
      <w:bookmarkEnd w:id="65"/>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trình, đề cương, giáo án, tài liệu tham khảo</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Mô hình học cụ: máy tính, máy chiếu</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Câu hỏi, bài tập thực hành</w:t>
      </w:r>
    </w:p>
    <w:p w:rsidR="006C4464" w:rsidRDefault="006C4464" w:rsidP="00097862">
      <w:pPr>
        <w:pStyle w:val="Heading2"/>
        <w:spacing w:before="0" w:after="0" w:line="276" w:lineRule="auto"/>
        <w:contextualSpacing/>
        <w:jc w:val="both"/>
        <w:rPr>
          <w:rFonts w:ascii="Times New Roman" w:hAnsi="Times New Roman"/>
          <w:sz w:val="26"/>
          <w:szCs w:val="26"/>
          <w:lang w:val="nl-NL"/>
        </w:rPr>
      </w:pPr>
      <w:bookmarkStart w:id="66" w:name="_Toc480836681"/>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r>
        <w:rPr>
          <w:rFonts w:ascii="Times New Roman" w:hAnsi="Times New Roman"/>
          <w:sz w:val="26"/>
          <w:szCs w:val="26"/>
          <w:lang w:val="nl-NL"/>
        </w:rPr>
        <w:t xml:space="preserve">V. </w:t>
      </w:r>
      <w:r w:rsidR="001D3040" w:rsidRPr="00097862">
        <w:rPr>
          <w:rFonts w:ascii="Times New Roman" w:hAnsi="Times New Roman"/>
          <w:sz w:val="26"/>
          <w:szCs w:val="26"/>
          <w:lang w:val="nl-NL"/>
        </w:rPr>
        <w:t>PHƯƠNG PHÁP VÀ NỘI DUNG ĐÁNH GIÁ</w:t>
      </w:r>
      <w:bookmarkEnd w:id="66"/>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lý thuyết các nội dung đã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Kiểm tra bài tập thực hành ở các chương</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trong quá trình học: kiểm tra theo hình thức: tự luận</w:t>
      </w:r>
    </w:p>
    <w:p w:rsidR="001D3040"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Đánh giá cuối môn học: kiểm tra theo hình thức: tự luận</w:t>
      </w:r>
    </w:p>
    <w:p w:rsidR="006C4464" w:rsidRPr="00097862" w:rsidRDefault="006C4464" w:rsidP="00097862">
      <w:pPr>
        <w:spacing w:line="276" w:lineRule="auto"/>
        <w:jc w:val="both"/>
        <w:rPr>
          <w:rFonts w:ascii="Times New Roman" w:hAnsi="Times New Roman"/>
          <w:sz w:val="26"/>
          <w:szCs w:val="26"/>
          <w:lang w:val="nl-NL"/>
        </w:rPr>
      </w:pPr>
    </w:p>
    <w:p w:rsidR="001D3040" w:rsidRPr="00097862" w:rsidRDefault="006C4464" w:rsidP="00097862">
      <w:pPr>
        <w:pStyle w:val="Heading2"/>
        <w:spacing w:before="0" w:after="0" w:line="276" w:lineRule="auto"/>
        <w:contextualSpacing/>
        <w:jc w:val="both"/>
        <w:rPr>
          <w:rFonts w:ascii="Times New Roman" w:hAnsi="Times New Roman"/>
          <w:sz w:val="26"/>
          <w:szCs w:val="26"/>
          <w:lang w:val="nl-NL"/>
        </w:rPr>
      </w:pPr>
      <w:bookmarkStart w:id="67" w:name="_Toc480836682"/>
      <w:r>
        <w:rPr>
          <w:rFonts w:ascii="Times New Roman" w:hAnsi="Times New Roman"/>
          <w:sz w:val="26"/>
          <w:szCs w:val="26"/>
          <w:lang w:val="nl-NL"/>
        </w:rPr>
        <w:t xml:space="preserve">VI. </w:t>
      </w:r>
      <w:r w:rsidR="001D3040" w:rsidRPr="00097862">
        <w:rPr>
          <w:rFonts w:ascii="Times New Roman" w:hAnsi="Times New Roman"/>
          <w:sz w:val="26"/>
          <w:szCs w:val="26"/>
          <w:lang w:val="nl-NL"/>
        </w:rPr>
        <w:t>HƯỚNG DẪN THỰC HIỆN CHƯƠNG TRÌNH</w:t>
      </w:r>
      <w:bookmarkEnd w:id="67"/>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1. Phạm vi áp dụng chương trình</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xml:space="preserve">- Chương trình được sử dụng để giảng dạy cho trình độ Cao đẳng nghề. </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Thời gian thực hiện là 4530 tiết, giáo viên giảng các giờ lý thuyết đan xen các giờ thực hành</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2. Hướng dẫn một số điểm chính về phương pháp giảng dạy môn học</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Hình thức giảng dạy chính của môn học: lý thuyết trên lớp kết hợp với thảo luận nhóm</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1D3040" w:rsidRPr="00097862" w:rsidRDefault="001D3040" w:rsidP="00097862">
      <w:pPr>
        <w:spacing w:line="276" w:lineRule="auto"/>
        <w:jc w:val="both"/>
        <w:rPr>
          <w:rFonts w:ascii="Times New Roman" w:hAnsi="Times New Roman"/>
          <w:sz w:val="26"/>
          <w:szCs w:val="26"/>
          <w:lang w:val="nl-NL"/>
        </w:rPr>
      </w:pPr>
      <w:r w:rsidRPr="00097862">
        <w:rPr>
          <w:rFonts w:ascii="Times New Roman" w:hAnsi="Times New Roman"/>
          <w:sz w:val="26"/>
          <w:szCs w:val="26"/>
          <w:lang w:val="nl-NL"/>
        </w:rPr>
        <w:t>- Các bài tập thực hiện xây dựng theo từng chương</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3. Những trong tâm chương trình cần chú ý</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-Tổng quan về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phát hành tiền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tín dụng của NHTW</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thị trường mở</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Nghiệp vụ quản lý ngoại hối</w:t>
      </w:r>
    </w:p>
    <w:p w:rsidR="001D3040" w:rsidRPr="00097862" w:rsidRDefault="001D3040" w:rsidP="00097862">
      <w:pPr>
        <w:spacing w:line="276" w:lineRule="auto"/>
        <w:jc w:val="both"/>
        <w:rPr>
          <w:rFonts w:ascii="Times New Roman" w:hAnsi="Times New Roman"/>
          <w:bCs/>
          <w:sz w:val="26"/>
          <w:szCs w:val="26"/>
          <w:lang w:val="nl-NL"/>
        </w:rPr>
      </w:pPr>
      <w:r w:rsidRPr="00097862">
        <w:rPr>
          <w:rFonts w:ascii="Times New Roman" w:hAnsi="Times New Roman"/>
          <w:bCs/>
          <w:sz w:val="26"/>
          <w:szCs w:val="26"/>
          <w:lang w:val="nl-NL"/>
        </w:rPr>
        <w:t>- Chính sách tiền tệ</w:t>
      </w:r>
    </w:p>
    <w:p w:rsidR="001D3040" w:rsidRPr="00097862" w:rsidRDefault="001D3040" w:rsidP="00097862">
      <w:pPr>
        <w:spacing w:line="276" w:lineRule="auto"/>
        <w:jc w:val="both"/>
        <w:rPr>
          <w:rFonts w:ascii="Times New Roman" w:hAnsi="Times New Roman"/>
          <w:b/>
          <w:bCs/>
          <w:sz w:val="26"/>
          <w:szCs w:val="26"/>
          <w:lang w:val="nl-NL"/>
        </w:rPr>
      </w:pPr>
      <w:r w:rsidRPr="00097862">
        <w:rPr>
          <w:rFonts w:ascii="Times New Roman" w:hAnsi="Times New Roman"/>
          <w:b/>
          <w:bCs/>
          <w:sz w:val="26"/>
          <w:szCs w:val="26"/>
          <w:lang w:val="nl-NL"/>
        </w:rPr>
        <w:t>4. Tài liệu cần tham khảo</w:t>
      </w:r>
    </w:p>
    <w:p w:rsidR="001D3040" w:rsidRPr="00097862" w:rsidRDefault="001D3040" w:rsidP="00097862">
      <w:pPr>
        <w:tabs>
          <w:tab w:val="left" w:pos="142"/>
        </w:tabs>
        <w:spacing w:line="276" w:lineRule="auto"/>
        <w:jc w:val="both"/>
        <w:rPr>
          <w:rFonts w:ascii="Times New Roman" w:hAnsi="Times New Roman"/>
          <w:bCs/>
          <w:i/>
          <w:sz w:val="26"/>
          <w:szCs w:val="26"/>
          <w:lang w:val="nl-NL"/>
        </w:rPr>
      </w:pPr>
      <w:r w:rsidRPr="00097862">
        <w:rPr>
          <w:rFonts w:ascii="Times New Roman" w:hAnsi="Times New Roman"/>
          <w:i/>
          <w:iCs/>
          <w:sz w:val="26"/>
          <w:szCs w:val="26"/>
          <w:lang w:val="nl-NL"/>
        </w:rPr>
        <w:tab/>
        <w:t>4</w:t>
      </w:r>
      <w:r w:rsidRPr="00097862">
        <w:rPr>
          <w:rFonts w:ascii="Times New Roman" w:hAnsi="Times New Roman"/>
          <w:bCs/>
          <w:i/>
          <w:sz w:val="26"/>
          <w:szCs w:val="26"/>
          <w:lang w:val="nl-NL"/>
        </w:rPr>
        <w:t>.1 Tài liệu chính</w:t>
      </w:r>
    </w:p>
    <w:p w:rsidR="001D3040" w:rsidRPr="00097862" w:rsidRDefault="001D3040" w:rsidP="00097862">
      <w:pPr>
        <w:tabs>
          <w:tab w:val="left" w:pos="284"/>
        </w:tabs>
        <w:spacing w:line="276" w:lineRule="auto"/>
        <w:jc w:val="both"/>
        <w:rPr>
          <w:rFonts w:ascii="Times New Roman" w:hAnsi="Times New Roman"/>
          <w:sz w:val="26"/>
          <w:szCs w:val="26"/>
          <w:lang w:val="nl-NL"/>
        </w:rPr>
      </w:pPr>
      <w:r w:rsidRPr="00097862">
        <w:rPr>
          <w:rFonts w:ascii="Times New Roman" w:hAnsi="Times New Roman"/>
          <w:sz w:val="26"/>
          <w:szCs w:val="26"/>
          <w:lang w:val="nl-NL"/>
        </w:rPr>
        <w:t xml:space="preserve">PGS.TS Nguyễn Đăng Dờn, </w:t>
      </w:r>
      <w:r w:rsidRPr="00097862">
        <w:rPr>
          <w:rFonts w:ascii="Times New Roman" w:hAnsi="Times New Roman"/>
          <w:i/>
          <w:sz w:val="26"/>
          <w:szCs w:val="26"/>
          <w:lang w:val="nl-NL"/>
        </w:rPr>
        <w:t>Nghiệp vụ ngân hàng thương mại</w:t>
      </w:r>
      <w:r w:rsidRPr="00097862">
        <w:rPr>
          <w:rFonts w:ascii="Times New Roman" w:hAnsi="Times New Roman"/>
          <w:sz w:val="26"/>
          <w:szCs w:val="26"/>
          <w:lang w:val="nl-NL"/>
        </w:rPr>
        <w:t>, Nhà xuất bản Thống kê</w:t>
      </w:r>
    </w:p>
    <w:p w:rsidR="001D3040" w:rsidRPr="00097862" w:rsidRDefault="001D3040" w:rsidP="00097862">
      <w:pPr>
        <w:tabs>
          <w:tab w:val="left" w:pos="284"/>
        </w:tabs>
        <w:spacing w:line="276" w:lineRule="auto"/>
        <w:jc w:val="both"/>
        <w:rPr>
          <w:rFonts w:ascii="Times New Roman" w:hAnsi="Times New Roman"/>
          <w:i/>
          <w:sz w:val="26"/>
          <w:szCs w:val="26"/>
          <w:highlight w:val="yellow"/>
        </w:rPr>
      </w:pPr>
      <w:r w:rsidRPr="00097862">
        <w:rPr>
          <w:rFonts w:ascii="Times New Roman" w:hAnsi="Times New Roman"/>
          <w:bCs/>
          <w:i/>
          <w:sz w:val="26"/>
          <w:szCs w:val="26"/>
          <w:lang w:val="nl-NL"/>
        </w:rPr>
        <w:t xml:space="preserve">  4.2 Tài liệu đọc thêm</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PGS.TS Nguyễn Thị Mùi, </w:t>
      </w:r>
      <w:r w:rsidRPr="00097862">
        <w:rPr>
          <w:rFonts w:ascii="Times New Roman" w:hAnsi="Times New Roman"/>
          <w:i/>
          <w:sz w:val="26"/>
          <w:szCs w:val="26"/>
        </w:rPr>
        <w:t>Nghiệp vụ ngân hàng thương mại</w:t>
      </w:r>
      <w:r w:rsidRPr="00097862">
        <w:rPr>
          <w:rFonts w:ascii="Times New Roman" w:hAnsi="Times New Roman"/>
          <w:sz w:val="26"/>
          <w:szCs w:val="26"/>
        </w:rPr>
        <w:t>, Nhà xuất bản Tài chính, 2005.</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 xml:space="preserve">TS. Hồ Diệu, </w:t>
      </w:r>
      <w:r w:rsidRPr="00097862">
        <w:rPr>
          <w:rFonts w:ascii="Times New Roman" w:hAnsi="Times New Roman"/>
          <w:i/>
          <w:sz w:val="26"/>
          <w:szCs w:val="26"/>
        </w:rPr>
        <w:t>Tín dụng ngân hàng</w:t>
      </w:r>
      <w:r w:rsidRPr="00097862">
        <w:rPr>
          <w:rFonts w:ascii="Times New Roman" w:hAnsi="Times New Roman"/>
          <w:sz w:val="26"/>
          <w:szCs w:val="26"/>
        </w:rPr>
        <w:t>, Nhà xuất bản Thống kê, 2001.</w:t>
      </w:r>
    </w:p>
    <w:p w:rsidR="001D3040" w:rsidRPr="00097862" w:rsidRDefault="001D3040" w:rsidP="00097862">
      <w:pPr>
        <w:numPr>
          <w:ilvl w:val="1"/>
          <w:numId w:val="9"/>
        </w:numPr>
        <w:tabs>
          <w:tab w:val="left" w:pos="360"/>
          <w:tab w:val="num" w:pos="900"/>
        </w:tabs>
        <w:spacing w:line="276" w:lineRule="auto"/>
        <w:ind w:left="900" w:hanging="758"/>
        <w:contextualSpacing/>
        <w:jc w:val="both"/>
        <w:rPr>
          <w:rFonts w:ascii="Times New Roman" w:hAnsi="Times New Roman"/>
          <w:sz w:val="26"/>
          <w:szCs w:val="26"/>
        </w:rPr>
      </w:pPr>
      <w:r w:rsidRPr="00097862">
        <w:rPr>
          <w:rFonts w:ascii="Times New Roman" w:hAnsi="Times New Roman"/>
          <w:sz w:val="26"/>
          <w:szCs w:val="26"/>
        </w:rPr>
        <w:t>Luật Ngân hàng Nhà nước, Luật các tổ chức tín dụng, …</w:t>
      </w: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1D3040"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Default="00A20BF5" w:rsidP="00097862">
      <w:pPr>
        <w:spacing w:line="276" w:lineRule="auto"/>
        <w:ind w:firstLine="720"/>
        <w:jc w:val="both"/>
        <w:rPr>
          <w:rFonts w:ascii="Times New Roman" w:hAnsi="Times New Roman"/>
          <w:sz w:val="26"/>
          <w:szCs w:val="26"/>
        </w:rPr>
      </w:pPr>
    </w:p>
    <w:p w:rsidR="00A20BF5" w:rsidRPr="00097862" w:rsidRDefault="00A20BF5"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Pr="00097862" w:rsidRDefault="001D3040" w:rsidP="00097862">
      <w:pPr>
        <w:spacing w:line="276" w:lineRule="auto"/>
        <w:ind w:firstLine="720"/>
        <w:jc w:val="both"/>
        <w:rPr>
          <w:rFonts w:ascii="Times New Roman" w:hAnsi="Times New Roman"/>
          <w:sz w:val="26"/>
          <w:szCs w:val="26"/>
        </w:rPr>
      </w:pPr>
    </w:p>
    <w:p w:rsidR="001D3040" w:rsidRDefault="006B5EBB" w:rsidP="00A20BF5">
      <w:pPr>
        <w:spacing w:line="276" w:lineRule="auto"/>
        <w:jc w:val="center"/>
        <w:rPr>
          <w:rFonts w:ascii="Times New Roman" w:hAnsi="Times New Roman"/>
          <w:b/>
          <w:sz w:val="26"/>
          <w:szCs w:val="26"/>
          <w:lang w:val="pt-BR"/>
        </w:rPr>
      </w:pPr>
      <w:r>
        <w:rPr>
          <w:rFonts w:ascii="Times New Roman" w:hAnsi="Times New Roman"/>
          <w:b/>
          <w:sz w:val="26"/>
          <w:szCs w:val="26"/>
          <w:lang w:val="pt-BR"/>
        </w:rPr>
        <w:t>CHƯƠNG TRÌNH HỌC PHẦN</w:t>
      </w:r>
      <w:r w:rsidR="001D3040" w:rsidRPr="00097862">
        <w:rPr>
          <w:rFonts w:ascii="Times New Roman" w:hAnsi="Times New Roman"/>
          <w:b/>
          <w:sz w:val="26"/>
          <w:szCs w:val="26"/>
          <w:lang w:val="pt-BR"/>
        </w:rPr>
        <w:t>: SOẠN THẢO VĂN BẢN</w:t>
      </w:r>
      <w:bookmarkStart w:id="68" w:name="_Toc222912656"/>
    </w:p>
    <w:p w:rsidR="00A20BF5" w:rsidRPr="00097862" w:rsidRDefault="00A20BF5" w:rsidP="00A20BF5">
      <w:pPr>
        <w:spacing w:line="276" w:lineRule="auto"/>
        <w:jc w:val="center"/>
        <w:rPr>
          <w:rFonts w:ascii="Times New Roman" w:hAnsi="Times New Roman"/>
          <w:b/>
          <w:sz w:val="26"/>
          <w:szCs w:val="26"/>
          <w:lang w:val="pt-BR"/>
        </w:rPr>
      </w:pPr>
    </w:p>
    <w:p w:rsidR="001D3040" w:rsidRPr="00097862" w:rsidRDefault="001D3040" w:rsidP="00097862">
      <w:pPr>
        <w:keepNext/>
        <w:spacing w:line="276" w:lineRule="auto"/>
        <w:jc w:val="both"/>
        <w:outlineLvl w:val="2"/>
        <w:rPr>
          <w:rFonts w:ascii="Times New Roman" w:hAnsi="Times New Roman"/>
          <w:sz w:val="26"/>
          <w:szCs w:val="26"/>
          <w:lang w:val="pt-BR"/>
        </w:rPr>
      </w:pPr>
      <w:r w:rsidRPr="00A20BF5">
        <w:rPr>
          <w:rFonts w:ascii="Times New Roman" w:hAnsi="Times New Roman"/>
          <w:b/>
          <w:sz w:val="26"/>
          <w:szCs w:val="26"/>
          <w:lang w:val="pt-BR"/>
        </w:rPr>
        <w:t>Mã số môn học</w:t>
      </w:r>
      <w:r w:rsidRPr="00097862">
        <w:rPr>
          <w:rFonts w:ascii="Times New Roman" w:hAnsi="Times New Roman"/>
          <w:sz w:val="26"/>
          <w:szCs w:val="26"/>
          <w:lang w:val="pt-BR"/>
        </w:rPr>
        <w:t xml:space="preserve">: </w:t>
      </w:r>
      <w:bookmarkEnd w:id="68"/>
      <w:r w:rsidR="00C73612" w:rsidRPr="00097862">
        <w:rPr>
          <w:rFonts w:ascii="Times New Roman" w:hAnsi="Times New Roman"/>
          <w:sz w:val="26"/>
          <w:szCs w:val="26"/>
          <w:lang w:val="pt-BR"/>
        </w:rPr>
        <w:t xml:space="preserve"> </w:t>
      </w:r>
      <w:r w:rsidR="00360D84" w:rsidRPr="00097862">
        <w:rPr>
          <w:rFonts w:ascii="Times New Roman" w:hAnsi="Times New Roman"/>
          <w:sz w:val="26"/>
          <w:szCs w:val="26"/>
          <w:lang w:val="pt-BR"/>
        </w:rPr>
        <w:t>20</w:t>
      </w:r>
    </w:p>
    <w:p w:rsidR="00A20BF5" w:rsidRPr="005B4D7A" w:rsidRDefault="00A20BF5" w:rsidP="00A20BF5">
      <w:pPr>
        <w:spacing w:before="120"/>
        <w:jc w:val="both"/>
        <w:rPr>
          <w:rFonts w:ascii="Times New Roman" w:hAnsi="Times New Roman"/>
          <w:sz w:val="26"/>
          <w:szCs w:val="26"/>
          <w:lang w:val="pt-BR"/>
        </w:rPr>
      </w:pPr>
      <w:bookmarkStart w:id="69" w:name="_Toc480836729"/>
      <w:r w:rsidRPr="005B4D7A">
        <w:rPr>
          <w:rFonts w:ascii="Times New Roman" w:hAnsi="Times New Roman"/>
          <w:b/>
          <w:bCs/>
          <w:sz w:val="26"/>
          <w:szCs w:val="26"/>
          <w:lang w:val="pt-BR"/>
        </w:rPr>
        <w:t xml:space="preserve">Thời gian thực hiện học phần: </w:t>
      </w:r>
      <w:r w:rsidRPr="005B4D7A">
        <w:rPr>
          <w:rFonts w:ascii="Times New Roman" w:hAnsi="Times New Roman"/>
          <w:bCs/>
          <w:sz w:val="26"/>
          <w:szCs w:val="26"/>
          <w:lang w:val="pt-BR"/>
        </w:rPr>
        <w:t xml:space="preserve">45 giờ; (Lý thuyết: </w:t>
      </w:r>
      <w:r>
        <w:rPr>
          <w:rFonts w:ascii="Times New Roman" w:hAnsi="Times New Roman"/>
          <w:bCs/>
          <w:sz w:val="26"/>
          <w:szCs w:val="26"/>
          <w:lang w:val="pt-BR"/>
        </w:rPr>
        <w:t>1</w:t>
      </w:r>
      <w:r w:rsidRPr="005B4D7A">
        <w:rPr>
          <w:rFonts w:ascii="Times New Roman" w:hAnsi="Times New Roman"/>
          <w:bCs/>
          <w:sz w:val="26"/>
          <w:szCs w:val="26"/>
          <w:lang w:val="pt-BR"/>
        </w:rPr>
        <w:t xml:space="preserve">3 giờ; Thực hành, thí nghiệm, thảo luận, bài tập: </w:t>
      </w:r>
      <w:r>
        <w:rPr>
          <w:rFonts w:ascii="Times New Roman" w:hAnsi="Times New Roman"/>
          <w:bCs/>
          <w:sz w:val="26"/>
          <w:szCs w:val="26"/>
          <w:lang w:val="pt-BR"/>
        </w:rPr>
        <w:t>3</w:t>
      </w:r>
      <w:r w:rsidRPr="005B4D7A">
        <w:rPr>
          <w:rFonts w:ascii="Times New Roman" w:hAnsi="Times New Roman"/>
          <w:bCs/>
          <w:sz w:val="26"/>
          <w:szCs w:val="26"/>
          <w:lang w:val="pt-BR"/>
        </w:rPr>
        <w:t>0 giờ; Kiểm tra: 2 giờ)</w:t>
      </w:r>
    </w:p>
    <w:p w:rsidR="00A20BF5" w:rsidRDefault="00A20BF5" w:rsidP="00097862">
      <w:pPr>
        <w:pStyle w:val="Heading2"/>
        <w:spacing w:before="0" w:after="0" w:line="276" w:lineRule="auto"/>
        <w:contextualSpacing/>
        <w:jc w:val="both"/>
        <w:rPr>
          <w:rFonts w:ascii="Times New Roman" w:hAnsi="Times New Roman"/>
          <w:sz w:val="26"/>
          <w:szCs w:val="26"/>
          <w:lang w:val="de-DE"/>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VỊ TRÍ, TÍNH CHẤT CỦA MÔN HỌC</w:t>
      </w:r>
      <w:bookmarkEnd w:id="69"/>
      <w:r w:rsidRPr="00097862">
        <w:rPr>
          <w:rFonts w:ascii="Times New Roman" w:hAnsi="Times New Roman"/>
          <w:sz w:val="26"/>
          <w:szCs w:val="26"/>
          <w:lang w:val="de-DE"/>
        </w:rPr>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Vị trí</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Là môn học cơ sở của nghề tài chính doanh nghiệp, được bố trí giảng dạy đồng thời với các môn cơ sở của nghề.</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Tính chất</w:t>
      </w:r>
    </w:p>
    <w:p w:rsidR="001D3040" w:rsidRPr="00097862" w:rsidRDefault="001D3040" w:rsidP="00097862">
      <w:pPr>
        <w:spacing w:line="276" w:lineRule="auto"/>
        <w:ind w:left="720"/>
        <w:contextualSpacing/>
        <w:jc w:val="both"/>
        <w:rPr>
          <w:rFonts w:ascii="Times New Roman" w:hAnsi="Times New Roman"/>
          <w:sz w:val="26"/>
          <w:szCs w:val="26"/>
          <w:lang w:val="de-DE"/>
        </w:rPr>
      </w:pPr>
      <w:r w:rsidRPr="00097862">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70" w:name="_Toc480836730"/>
      <w:r w:rsidRPr="00097862">
        <w:rPr>
          <w:rFonts w:ascii="Times New Roman" w:hAnsi="Times New Roman"/>
          <w:sz w:val="26"/>
          <w:szCs w:val="26"/>
          <w:lang w:val="de-DE"/>
        </w:rPr>
        <w:t>MỤC TIÊU MÔN HỌC</w:t>
      </w:r>
      <w:bookmarkEnd w:id="70"/>
    </w:p>
    <w:p w:rsidR="001D3040" w:rsidRPr="00097862" w:rsidRDefault="001D3040" w:rsidP="00097862">
      <w:pPr>
        <w:numPr>
          <w:ilvl w:val="0"/>
          <w:numId w:val="10"/>
        </w:numPr>
        <w:spacing w:line="276" w:lineRule="auto"/>
        <w:contextualSpacing/>
        <w:jc w:val="both"/>
        <w:rPr>
          <w:rFonts w:ascii="Times New Roman" w:hAnsi="Times New Roman"/>
          <w:b/>
          <w:i/>
          <w:sz w:val="26"/>
          <w:szCs w:val="26"/>
          <w:lang w:val="de-DE"/>
        </w:rPr>
      </w:pPr>
      <w:r w:rsidRPr="00097862">
        <w:rPr>
          <w:rFonts w:ascii="Times New Roman" w:hAnsi="Times New Roman"/>
          <w:b/>
          <w:i/>
          <w:sz w:val="26"/>
          <w:szCs w:val="26"/>
          <w:lang w:val="de-DE"/>
        </w:rPr>
        <w:t>Kiến thức</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Phân biệt được các loại văn bản:văn bản pháp qui,văn bản hành chính,văn bản hợp đồng</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Xác định được hình thức,nội dung và quy trình soạn thảo văn bản</w:t>
      </w:r>
      <w:r w:rsidRPr="00097862">
        <w:rPr>
          <w:rFonts w:ascii="Times New Roman" w:hAnsi="Times New Roman"/>
          <w:sz w:val="26"/>
          <w:szCs w:val="26"/>
          <w:lang w:val="de-DE"/>
        </w:rPr>
        <w:t>.</w:t>
      </w:r>
    </w:p>
    <w:p w:rsidR="001D3040" w:rsidRPr="00097862" w:rsidRDefault="001D3040" w:rsidP="00097862">
      <w:pPr>
        <w:numPr>
          <w:ilvl w:val="1"/>
          <w:numId w:val="11"/>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097862">
        <w:rPr>
          <w:rFonts w:ascii="Times New Roman" w:hAnsi="Times New Roman"/>
          <w:sz w:val="26"/>
          <w:szCs w:val="26"/>
          <w:lang w:val="de-DE"/>
        </w:rPr>
        <w:t>.</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Kỹ năng</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Phân loại được các loại văn bản</w:t>
      </w:r>
    </w:p>
    <w:p w:rsidR="001D3040" w:rsidRPr="00097862" w:rsidRDefault="001D3040" w:rsidP="00097862">
      <w:pPr>
        <w:numPr>
          <w:ilvl w:val="1"/>
          <w:numId w:val="12"/>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b/>
          <w:i/>
          <w:sz w:val="26"/>
          <w:szCs w:val="26"/>
          <w:lang w:val="de-DE"/>
        </w:rPr>
        <w:t>Thái độ</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 xml:space="preserve">Tuân thủ các quy trình soạn thảo văn bản cả về hình thức và nội dung văn bản </w:t>
      </w:r>
    </w:p>
    <w:p w:rsidR="001D3040" w:rsidRPr="00097862" w:rsidRDefault="001D3040" w:rsidP="00097862">
      <w:pPr>
        <w:numPr>
          <w:ilvl w:val="0"/>
          <w:numId w:val="13"/>
        </w:numPr>
        <w:spacing w:line="276" w:lineRule="auto"/>
        <w:contextualSpacing/>
        <w:jc w:val="both"/>
        <w:rPr>
          <w:rFonts w:ascii="Times New Roman" w:hAnsi="Times New Roman"/>
          <w:sz w:val="26"/>
          <w:szCs w:val="26"/>
          <w:lang w:val="vi-VN"/>
        </w:rPr>
      </w:pPr>
      <w:r w:rsidRPr="00097862">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1D3040" w:rsidRPr="00097862" w:rsidRDefault="001D3040" w:rsidP="00097862">
      <w:pPr>
        <w:spacing w:line="276" w:lineRule="auto"/>
        <w:jc w:val="both"/>
        <w:rPr>
          <w:rFonts w:ascii="Times New Roman" w:hAnsi="Times New Roman"/>
          <w:b/>
          <w:sz w:val="26"/>
          <w:szCs w:val="26"/>
          <w:lang w:val="vi-VN"/>
        </w:rPr>
      </w:pP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vi-VN"/>
        </w:rPr>
      </w:pPr>
      <w:bookmarkStart w:id="71" w:name="_Toc480836731"/>
      <w:r w:rsidRPr="00097862">
        <w:rPr>
          <w:rFonts w:ascii="Times New Roman" w:hAnsi="Times New Roman"/>
          <w:sz w:val="26"/>
          <w:szCs w:val="26"/>
          <w:lang w:val="vi-VN"/>
        </w:rPr>
        <w:t>NỘI DUNG MÔN HỌC</w:t>
      </w:r>
      <w:bookmarkEnd w:id="71"/>
    </w:p>
    <w:p w:rsidR="001D3040" w:rsidRPr="00097862" w:rsidRDefault="001D3040" w:rsidP="00097862">
      <w:pPr>
        <w:pStyle w:val="Heading3"/>
        <w:tabs>
          <w:tab w:val="num" w:pos="284"/>
        </w:tabs>
        <w:spacing w:before="0" w:line="276" w:lineRule="auto"/>
        <w:contextualSpacing/>
        <w:jc w:val="both"/>
        <w:rPr>
          <w:rFonts w:ascii="Times New Roman" w:hAnsi="Times New Roman"/>
          <w:sz w:val="26"/>
          <w:szCs w:val="26"/>
          <w:lang w:val="vi-VN"/>
        </w:rPr>
      </w:pPr>
      <w:bookmarkStart w:id="72" w:name="_Toc480836732"/>
      <w:r w:rsidRPr="00097862">
        <w:rPr>
          <w:rFonts w:ascii="Times New Roman" w:hAnsi="Times New Roman"/>
          <w:sz w:val="26"/>
          <w:szCs w:val="26"/>
          <w:lang w:val="vi-VN"/>
        </w:rPr>
        <w:t>Nội dung tổng quát và phân phối thời gian</w:t>
      </w:r>
      <w:bookmarkEnd w:id="72"/>
    </w:p>
    <w:p w:rsidR="001D3040" w:rsidRPr="00097862" w:rsidRDefault="001D3040" w:rsidP="00097862">
      <w:pPr>
        <w:spacing w:line="276" w:lineRule="auto"/>
        <w:jc w:val="both"/>
        <w:rPr>
          <w:rFonts w:ascii="Times New Roman" w:hAnsi="Times New Roman"/>
          <w:i/>
          <w:sz w:val="26"/>
          <w:szCs w:val="26"/>
          <w:lang w:val="vi-V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1D3040" w:rsidRPr="00097862" w:rsidTr="001D3040">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Số TT</w:t>
            </w:r>
          </w:p>
        </w:tc>
        <w:tc>
          <w:tcPr>
            <w:tcW w:w="494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Tên chương, mục</w:t>
            </w:r>
          </w:p>
        </w:tc>
        <w:tc>
          <w:tcPr>
            <w:tcW w:w="3720" w:type="dxa"/>
            <w:gridSpan w:val="4"/>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Thời gian (giờ)</w:t>
            </w:r>
          </w:p>
        </w:tc>
      </w:tr>
      <w:tr w:rsidR="001D3040" w:rsidRPr="00097862" w:rsidTr="001D3040">
        <w:tc>
          <w:tcPr>
            <w:tcW w:w="70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4940" w:type="dxa"/>
            <w:vMerge/>
            <w:tcBorders>
              <w:top w:val="single" w:sz="4" w:space="0" w:color="auto"/>
              <w:left w:val="single" w:sz="4" w:space="0" w:color="auto"/>
              <w:bottom w:val="single" w:sz="4" w:space="0" w:color="auto"/>
              <w:right w:val="single" w:sz="4" w:space="0" w:color="auto"/>
            </w:tcBorders>
            <w:vAlign w:val="center"/>
            <w:hideMark/>
          </w:tcPr>
          <w:p w:rsidR="001D3040" w:rsidRPr="00097862" w:rsidRDefault="001D3040" w:rsidP="00097862">
            <w:pPr>
              <w:spacing w:line="276" w:lineRule="auto"/>
              <w:jc w:val="both"/>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Kiểm</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tra</w:t>
            </w: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 xml:space="preserve"> </w:t>
            </w:r>
            <w:r w:rsidRPr="00097862">
              <w:rPr>
                <w:rFonts w:ascii="Times New Roman" w:hAnsi="Times New Roman"/>
                <w:b/>
                <w:sz w:val="26"/>
                <w:szCs w:val="26"/>
              </w:rPr>
              <w:t>Những quy định chung về văn bản</w:t>
            </w:r>
          </w:p>
        </w:tc>
        <w:tc>
          <w:tcPr>
            <w:tcW w:w="8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10</w:t>
            </w:r>
          </w:p>
        </w:tc>
        <w:tc>
          <w:tcPr>
            <w:tcW w:w="102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1. Khái niệm, chức năng và vai trò cuả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Phân loại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Hình thức và nội dung của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 Ý nghĩa của việc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 Quy trình soạn thảo văn bản</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6. Văn bản quản lý nhà nước</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pháp quy</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pacing w:val="-8"/>
                <w:sz w:val="26"/>
                <w:szCs w:val="26"/>
              </w:rPr>
              <w:t>1. Khái niệm và đặc trưng của văn bản pháp qui</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7</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Ý nghĩa và tầm quan trọng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 Yêu cầu về nội dung và hình thức của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4. Các hình thức văn bản pháp qui</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5. Phương pháp soạn thảo các văn bản pháp qui</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III</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hành chính</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 Khái niệm văn bản hành chính</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 Các hình thức văn bản hành chính</w:t>
            </w:r>
          </w:p>
        </w:tc>
        <w:tc>
          <w:tcPr>
            <w:tcW w:w="84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IV</w:t>
            </w:r>
          </w:p>
        </w:tc>
        <w:tc>
          <w:tcPr>
            <w:tcW w:w="4940" w:type="dxa"/>
            <w:tcBorders>
              <w:top w:val="single" w:sz="4" w:space="0" w:color="auto"/>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Văn bản hợp đồng</w:t>
            </w:r>
          </w:p>
        </w:tc>
        <w:tc>
          <w:tcPr>
            <w:tcW w:w="84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single" w:sz="4" w:space="0" w:color="auto"/>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nil"/>
              <w:left w:val="single" w:sz="4" w:space="0" w:color="auto"/>
              <w:bottom w:val="nil"/>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1. Văn bản hợp đồng kinh tế</w:t>
            </w:r>
          </w:p>
        </w:tc>
        <w:tc>
          <w:tcPr>
            <w:tcW w:w="84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12</w:t>
            </w:r>
          </w:p>
        </w:tc>
        <w:tc>
          <w:tcPr>
            <w:tcW w:w="102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8</w:t>
            </w:r>
          </w:p>
        </w:tc>
        <w:tc>
          <w:tcPr>
            <w:tcW w:w="930" w:type="dxa"/>
            <w:tcBorders>
              <w:top w:val="nil"/>
              <w:left w:val="single" w:sz="4" w:space="0" w:color="auto"/>
              <w:bottom w:val="nil"/>
              <w:right w:val="single" w:sz="4" w:space="0" w:color="auto"/>
            </w:tcBorders>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w:t>
            </w:r>
          </w:p>
        </w:tc>
      </w:tr>
      <w:tr w:rsidR="001D3040" w:rsidRPr="00097862" w:rsidTr="001D3040">
        <w:tc>
          <w:tcPr>
            <w:tcW w:w="70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4940" w:type="dxa"/>
            <w:tcBorders>
              <w:top w:val="nil"/>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sz w:val="26"/>
                <w:szCs w:val="26"/>
              </w:rPr>
              <w:t>2. Hợp đồng lao động</w:t>
            </w:r>
          </w:p>
        </w:tc>
        <w:tc>
          <w:tcPr>
            <w:tcW w:w="84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102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c>
          <w:tcPr>
            <w:tcW w:w="930" w:type="dxa"/>
            <w:tcBorders>
              <w:top w:val="nil"/>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sz w:val="26"/>
                <w:szCs w:val="26"/>
              </w:rPr>
            </w:pPr>
          </w:p>
        </w:tc>
      </w:tr>
      <w:tr w:rsidR="001D3040" w:rsidRPr="00097862" w:rsidTr="001D3040">
        <w:tc>
          <w:tcPr>
            <w:tcW w:w="700" w:type="dxa"/>
            <w:tcBorders>
              <w:top w:val="single" w:sz="4" w:space="0" w:color="auto"/>
              <w:left w:val="single" w:sz="4" w:space="0" w:color="auto"/>
              <w:bottom w:val="single" w:sz="4" w:space="0" w:color="auto"/>
              <w:right w:val="single" w:sz="4" w:space="0" w:color="auto"/>
            </w:tcBorders>
          </w:tcPr>
          <w:p w:rsidR="001D3040" w:rsidRPr="00097862" w:rsidRDefault="001D3040" w:rsidP="00097862">
            <w:pPr>
              <w:spacing w:line="276" w:lineRule="auto"/>
              <w:jc w:val="both"/>
              <w:rPr>
                <w:rFonts w:ascii="Times New Roman" w:hAnsi="Times New Roman"/>
                <w:b/>
                <w:sz w:val="26"/>
                <w:szCs w:val="26"/>
              </w:rPr>
            </w:pPr>
          </w:p>
        </w:tc>
        <w:tc>
          <w:tcPr>
            <w:tcW w:w="49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45</w:t>
            </w:r>
          </w:p>
        </w:tc>
        <w:tc>
          <w:tcPr>
            <w:tcW w:w="102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13</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C73612" w:rsidP="00097862">
      <w:pPr>
        <w:pStyle w:val="Heading3"/>
        <w:tabs>
          <w:tab w:val="num" w:pos="284"/>
        </w:tabs>
        <w:spacing w:before="0" w:line="276" w:lineRule="auto"/>
        <w:contextualSpacing/>
        <w:jc w:val="both"/>
        <w:rPr>
          <w:rFonts w:ascii="Times New Roman" w:hAnsi="Times New Roman"/>
          <w:sz w:val="26"/>
          <w:szCs w:val="26"/>
        </w:rPr>
      </w:pPr>
      <w:bookmarkStart w:id="73" w:name="_Toc480836733"/>
      <w:r w:rsidRPr="00097862">
        <w:rPr>
          <w:rFonts w:ascii="Times New Roman" w:hAnsi="Times New Roman"/>
          <w:sz w:val="26"/>
          <w:szCs w:val="26"/>
        </w:rPr>
        <w:t>NỘI DUNG CHI TIẾT</w:t>
      </w:r>
      <w:bookmarkEnd w:id="73"/>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t>Chương 1: NHỮNG QUY ĐỊNH CHUNG VỀ VĂN BẢN</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dịnh được hình thức nội dung,quy trình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hê thống văn bản theo nội dung,hình thức,chức năng khác nhau của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Thực hiện được một số thể thức văn bản theo mẫu trình bày tiêu chuẩn Việt Nam TCVN 5700-1992.</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Tuân thủ quy trình soạn thảo văn bản cả về hình thức và nội dung của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455"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pacing w:val="-8"/>
                <w:sz w:val="26"/>
                <w:szCs w:val="26"/>
              </w:rPr>
              <w:t>1. Khái niệm, chức năng và vai trò cuả văn bản</w:t>
            </w:r>
            <w:r w:rsidRPr="00097862">
              <w:rPr>
                <w:rFonts w:ascii="Times New Roman" w:hAnsi="Times New Roman"/>
                <w:b/>
                <w:spacing w:val="-8"/>
                <w:sz w:val="26"/>
                <w:szCs w:val="26"/>
              </w:rPr>
              <w:tab/>
            </w:r>
            <w:r w:rsidRPr="00097862">
              <w:rPr>
                <w:rFonts w:ascii="Times New Roman" w:hAnsi="Times New Roman"/>
                <w:b/>
                <w:spacing w:val="-8"/>
                <w:sz w:val="26"/>
                <w:szCs w:val="26"/>
              </w:rPr>
              <w:tab/>
            </w:r>
            <w:r w:rsidRPr="00097862">
              <w:rPr>
                <w:rFonts w:ascii="Times New Roman" w:hAnsi="Times New Roman"/>
                <w:b/>
                <w:spacing w:val="-8"/>
                <w:sz w:val="26"/>
                <w:szCs w:val="26"/>
              </w:rPr>
              <w:tab/>
              <w:t xml:space="preserve">   </w:t>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pacing w:val="-8"/>
                <w:sz w:val="26"/>
                <w:szCs w:val="26"/>
              </w:rPr>
              <w:t xml:space="preserve">1.1. </w:t>
            </w: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1.2. </w:t>
            </w:r>
            <w:r w:rsidRPr="00097862">
              <w:rPr>
                <w:rFonts w:ascii="Times New Roman" w:hAnsi="Times New Roman"/>
                <w:sz w:val="26"/>
                <w:szCs w:val="26"/>
              </w:rPr>
              <w:t>Chức năng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sz w:val="26"/>
                <w:szCs w:val="26"/>
              </w:rPr>
              <w:t>1.3. Vai trò</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0,25giờ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Phân loại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Văn bản mang tính chất quyền lực nhà nước và văn bản không mang tính chất quyền lực nhà nước</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Văn bản công và văn bản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Văn bản quản lý và văn bản thông thường</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2.4. Phân loại văn bản theo hình thức</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pacing w:val="-8"/>
                <w:sz w:val="26"/>
                <w:szCs w:val="26"/>
              </w:rPr>
              <w:t xml:space="preserve">3. </w:t>
            </w:r>
            <w:r w:rsidRPr="00097862">
              <w:rPr>
                <w:rFonts w:ascii="Times New Roman" w:hAnsi="Times New Roman"/>
                <w:b/>
                <w:sz w:val="26"/>
                <w:szCs w:val="26"/>
              </w:rPr>
              <w:t xml:space="preserve">Hình thức và nội dung của văn bản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Hình thức và nội dung của văn bản</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Nội dung của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4. Ý nghĩa của việc soạn thảo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Định hướng quá trình soạn thảo văn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pacing w:val="-8"/>
                <w:sz w:val="26"/>
                <w:szCs w:val="26"/>
              </w:rPr>
            </w:pPr>
            <w:r w:rsidRPr="00097862">
              <w:rPr>
                <w:rFonts w:ascii="Times New Roman" w:hAnsi="Times New Roman"/>
                <w:sz w:val="26"/>
                <w:szCs w:val="26"/>
              </w:rPr>
              <w:t xml:space="preserve">5.2. </w:t>
            </w:r>
            <w:r w:rsidRPr="00097862">
              <w:rPr>
                <w:rFonts w:ascii="Times New Roman" w:hAnsi="Times New Roman"/>
                <w:spacing w:val="-8"/>
                <w:sz w:val="26"/>
                <w:szCs w:val="26"/>
              </w:rPr>
              <w:t>Xác lập quy trình soạn thảo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pacing w:val="-8"/>
                <w:sz w:val="26"/>
                <w:szCs w:val="26"/>
              </w:rPr>
              <w:t xml:space="preserve">5.3. </w:t>
            </w:r>
            <w:r w:rsidRPr="00097862">
              <w:rPr>
                <w:rFonts w:ascii="Times New Roman" w:hAnsi="Times New Roman"/>
                <w:sz w:val="26"/>
                <w:szCs w:val="26"/>
              </w:rPr>
              <w:t>Thể thức văn bản</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0,25 giờ</w:t>
            </w:r>
          </w:p>
        </w:tc>
      </w:tr>
      <w:tr w:rsidR="001D3040" w:rsidRPr="00097862" w:rsidTr="001D3040">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6. Văn bản quản lý nhà nước</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b/>
                <w:i/>
                <w:sz w:val="26"/>
                <w:szCs w:val="26"/>
              </w:rPr>
              <w:t>*Thực hành:</w:t>
            </w:r>
          </w:p>
        </w:tc>
        <w:tc>
          <w:tcPr>
            <w:tcW w:w="2455"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i/>
                <w:sz w:val="26"/>
                <w:szCs w:val="26"/>
              </w:rPr>
              <w:t xml:space="preserve"> </w:t>
            </w:r>
            <w:r w:rsidRPr="00097862">
              <w:rPr>
                <w:rFonts w:ascii="Times New Roman" w:hAnsi="Times New Roman"/>
                <w:i/>
                <w:sz w:val="26"/>
                <w:szCs w:val="26"/>
              </w:rPr>
              <w:t xml:space="preserve">Thời gian: 7 giờ </w:t>
            </w:r>
          </w:p>
        </w:tc>
      </w:tr>
    </w:tbl>
    <w:p w:rsidR="001D3040" w:rsidRPr="00097862" w:rsidRDefault="001D3040" w:rsidP="00097862">
      <w:pPr>
        <w:spacing w:line="276" w:lineRule="auto"/>
        <w:jc w:val="both"/>
        <w:rPr>
          <w:rFonts w:ascii="Times New Roman" w:hAnsi="Times New Roman"/>
          <w:b/>
          <w:sz w:val="26"/>
          <w:szCs w:val="26"/>
        </w:rPr>
      </w:pP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2: VĂN BẢN PHÁP QUY</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pháp qui,ý nghĩa và tầm quan trọng của văn bản pháp qui</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pháp qui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các loại văn bản pháp qui,  cơ quan nơi mình công tác nhận biết được có những hình thức văn bản pháp qui nào?</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 xml:space="preserve">Viết được các văn bản pháp qui theo đúng những yêu cầu về nội dung và hình </w:t>
      </w:r>
      <w:r w:rsidRPr="00097862">
        <w:rPr>
          <w:rFonts w:ascii="Times New Roman" w:hAnsi="Times New Roman"/>
          <w:spacing w:val="-8"/>
          <w:sz w:val="26"/>
          <w:szCs w:val="26"/>
        </w:rPr>
        <w:t>thức của văn bản pháp qui nơi mình công tác như:quyết đinh, chỉ thị hoặc thông tư...</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z w:val="26"/>
          <w:szCs w:val="26"/>
        </w:rPr>
        <w:t>Tuân thủ qui trình soạn thảo văn bản pháp qui</w:t>
      </w:r>
    </w:p>
    <w:p w:rsidR="001D3040" w:rsidRPr="00097862" w:rsidRDefault="001D3040" w:rsidP="00097862">
      <w:pPr>
        <w:numPr>
          <w:ilvl w:val="0"/>
          <w:numId w:val="10"/>
        </w:numPr>
        <w:spacing w:line="276" w:lineRule="auto"/>
        <w:contextualSpacing/>
        <w:jc w:val="both"/>
        <w:rPr>
          <w:rFonts w:ascii="Times New Roman" w:hAnsi="Times New Roman"/>
          <w:spacing w:val="-8"/>
          <w:sz w:val="26"/>
          <w:szCs w:val="26"/>
        </w:rPr>
      </w:pPr>
      <w:r w:rsidRPr="00097862">
        <w:rPr>
          <w:rFonts w:ascii="Times New Roman" w:hAnsi="Times New Roman"/>
          <w:spacing w:val="-8"/>
          <w:sz w:val="26"/>
          <w:szCs w:val="26"/>
        </w:rPr>
        <w:t>Hợp tác vơi các bộ phận có  liên quan để soạn thảo và ban hành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 xml:space="preserve">Thời gian: 3giờ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pacing w:val="-8"/>
                <w:sz w:val="26"/>
                <w:szCs w:val="26"/>
              </w:rPr>
              <w:t>1. Khái niệm và đặc trưng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pacing w:val="-8"/>
                <w:sz w:val="26"/>
                <w:szCs w:val="26"/>
              </w:rPr>
            </w:pPr>
            <w:r w:rsidRPr="00097862">
              <w:rPr>
                <w:rFonts w:ascii="Times New Roman" w:hAnsi="Times New Roman"/>
                <w:b/>
                <w:sz w:val="26"/>
                <w:szCs w:val="26"/>
              </w:rPr>
              <w:t>2. Ý nghĩa và tầm quan trọng của văn bản pháp qui</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 xml:space="preserve">3. Yêu cầu về nội dung và hình thức của văn bản pháp quy.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Những yêu cầu về nội dung</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Những yêu cầu về hình thức</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4. Các hình thức văn bản pháp qui</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4.1. Một số văn bản pháp qui của Chính phủ</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4.2. Các văn bản pháp qui của Thủ tướng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4.3. Các văn bản pháp qui của thủ trưởng các cơ quan thuộc Chính phủ</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4.4. Các văn bản pháp qui liên ngành</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4.5. Các văn bản pháp qui của Chính quyền các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5. Phương pháp soạn thảo các văn bản pháp qui</w:t>
            </w:r>
            <w:r w:rsidRPr="00097862">
              <w:rPr>
                <w:rFonts w:ascii="Times New Roman" w:hAnsi="Times New Roman"/>
                <w:b/>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5.1. Nghị quyết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5.2. Quyết định</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5.3. Chỉ thị</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5.4. Thông tư</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6.Thực hành:</w:t>
            </w:r>
            <w:r w:rsidRPr="00097862">
              <w:rPr>
                <w:rFonts w:ascii="Times New Roman" w:hAnsi="Times New Roman"/>
                <w:b/>
                <w:i/>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Giới thiệu, tham khảo mẫu một số văn bản của các cấp:Nghị quyết,quyết định,chỉ thị , thông tư</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Giáo viên hướng dẫn chi tiết về thể thức, bố cục, nội dung từng loại văn bản gắn với phần lý thuyết đã được học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7giờ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7.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r>
      <w:r w:rsidRPr="00097862">
        <w:rPr>
          <w:rFonts w:ascii="Times New Roman" w:hAnsi="Times New Roman"/>
          <w:i/>
          <w:sz w:val="26"/>
          <w:szCs w:val="26"/>
        </w:rPr>
        <w:tab/>
        <w:t xml:space="preserve">          </w:t>
      </w:r>
    </w:p>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Chương 3: VĂN BẢN HÀNH CHÍNH</w:t>
      </w:r>
    </w:p>
    <w:p w:rsidR="001D3040" w:rsidRPr="00097862" w:rsidRDefault="001D3040" w:rsidP="00097862">
      <w:pPr>
        <w:spacing w:line="276" w:lineRule="auto"/>
        <w:jc w:val="both"/>
        <w:rPr>
          <w:rFonts w:ascii="Times New Roman" w:hAnsi="Times New Roman"/>
          <w:i/>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biệt được văn bản hành chính với các loại văn bản khác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được các hình thức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Soạn thảo được 1 số văn bản hành chính thông dụng: công văn,thông báo, báo cáo, biên bản...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hành chính</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 sáng tạo, trung thực</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10008" w:type="dxa"/>
        <w:tblLook w:val="04A0" w:firstRow="1" w:lastRow="0" w:firstColumn="1" w:lastColumn="0" w:noHBand="0" w:noVBand="1"/>
      </w:tblPr>
      <w:tblGrid>
        <w:gridCol w:w="7038"/>
        <w:gridCol w:w="2970"/>
      </w:tblGrid>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970"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4giờ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Khái niệm văn bản hành chính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0,5giờ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Các hình thức văn bản hành chính</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Công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Đề án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2.5. Thông báo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2.6. Thông cáo</w:t>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2.7. Biên bản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2.8. Diễn văn</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2.9. Đơn, thư</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2.10. Giấy uỷ quyền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2,5giờ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3. Phương pháp soạn thảo một số văn bản hành chính thông dụng</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3.1. Công văn hành chính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3.2. Văn bản thông báo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3.3. Văn bản tờ trình</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3.4. Đề án công tác</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3.5. Báo cáo</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3.6. Biên bản</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 xml:space="preserve">4. Thực hành </w:t>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r>
            <w:r w:rsidRPr="00097862">
              <w:rPr>
                <w:rFonts w:ascii="Times New Roman" w:hAnsi="Times New Roman"/>
                <w:b/>
                <w:i/>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 tham khảo mẫu một số văn bản: công văn, tờ trình, thông báo, báo cáo, các loại biên bản.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Giáo viên hướng dẫn chi tiết về thể thức, bố cục, nội dung từng loại văn bản gắn với phần lý thuyết đã được học.</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Sinh viên thực hành soạn thảo 4 văn bản hành chính  thông dụng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Công văn(công văn hướng dẫn, công văn đôn đốc , công văn giao dịch) .</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Thông báo (thông báo tuyển lao động , thông báo mời thầu)</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Báo cáo : (Tổng kết năm, kiểm kê tài sản doanh nghiệp)</w:t>
            </w:r>
          </w:p>
          <w:p w:rsidR="001D3040" w:rsidRPr="00097862" w:rsidRDefault="001D3040" w:rsidP="00097862">
            <w:pPr>
              <w:numPr>
                <w:ilvl w:val="0"/>
                <w:numId w:val="14"/>
              </w:numPr>
              <w:spacing w:line="276" w:lineRule="auto"/>
              <w:contextualSpacing/>
              <w:jc w:val="both"/>
              <w:rPr>
                <w:rFonts w:ascii="Times New Roman" w:hAnsi="Times New Roman"/>
                <w:sz w:val="26"/>
                <w:szCs w:val="26"/>
              </w:rPr>
            </w:pPr>
            <w:r w:rsidRPr="00097862">
              <w:rPr>
                <w:rFonts w:ascii="Times New Roman" w:hAnsi="Times New Roman"/>
                <w:sz w:val="26"/>
                <w:szCs w:val="26"/>
              </w:rPr>
              <w:t>Biên bản :( Biên bản hội nghị, biên bản bàn giao tài sản,  biên bản đình chỉ kinh doanh)</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gian:8giờ</w:t>
            </w:r>
          </w:p>
        </w:tc>
      </w:tr>
      <w:tr w:rsidR="001D3040" w:rsidRPr="00097862" w:rsidTr="00944462">
        <w:tc>
          <w:tcPr>
            <w:tcW w:w="703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5. Kiểm tra</w:t>
            </w:r>
          </w:p>
        </w:tc>
        <w:tc>
          <w:tcPr>
            <w:tcW w:w="2970"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097862">
      <w:pPr>
        <w:spacing w:line="276" w:lineRule="auto"/>
        <w:jc w:val="both"/>
        <w:rPr>
          <w:rFonts w:ascii="Times New Roman" w:hAnsi="Times New Roman"/>
          <w:sz w:val="26"/>
          <w:szCs w:val="26"/>
        </w:rPr>
      </w:pP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b/>
          <w:sz w:val="26"/>
          <w:szCs w:val="26"/>
        </w:rPr>
        <w:t>Chương 4:  VĂN BẢN HỢP ĐỒNG</w:t>
      </w:r>
    </w:p>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 xml:space="preserve">Mục tiêu: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Xác định được vai trò, tính pháp lý của văn bản hợp đồng trong kinh tế thị trường và các quan hệ xã hội.</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Liên hệ với thực tiễn soạn thảo các văn bản hợp đồng: hợp đồng kinh tế, hợp đồng lao động...</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Tuân thủ qui trình soạn thảo văn bản cả về hình thức và nội dung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Tán thành, đồng ý, chấp nhận nghị quyết của tập thể, ý kiến của thủ trưởng khi soạn thảo và ban hành văn bản</w:t>
      </w:r>
    </w:p>
    <w:p w:rsidR="001D3040" w:rsidRPr="00097862" w:rsidRDefault="001D3040" w:rsidP="00097862">
      <w:pPr>
        <w:numPr>
          <w:ilvl w:val="0"/>
          <w:numId w:val="15"/>
        </w:numPr>
        <w:spacing w:line="276" w:lineRule="auto"/>
        <w:contextualSpacing/>
        <w:jc w:val="both"/>
        <w:rPr>
          <w:rFonts w:ascii="Times New Roman" w:hAnsi="Times New Roman"/>
          <w:sz w:val="26"/>
          <w:szCs w:val="26"/>
        </w:rPr>
      </w:pPr>
      <w:r w:rsidRPr="00097862">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Nội dung:</w:t>
            </w:r>
          </w:p>
        </w:tc>
        <w:tc>
          <w:tcPr>
            <w:tcW w:w="2567"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i/>
                <w:sz w:val="26"/>
                <w:szCs w:val="26"/>
              </w:rPr>
              <w:t>Thời gian: 3 gi</w:t>
            </w:r>
            <w:r w:rsidRPr="00097862">
              <w:rPr>
                <w:rFonts w:ascii="Times New Roman" w:hAnsi="Times New Roman"/>
                <w:sz w:val="26"/>
                <w:szCs w:val="26"/>
              </w:rPr>
              <w:t>ờ</w:t>
            </w:r>
            <w:r w:rsidRPr="00097862">
              <w:rPr>
                <w:rFonts w:ascii="Times New Roman" w:hAnsi="Times New Roman"/>
                <w:i/>
                <w:sz w:val="26"/>
                <w:szCs w:val="26"/>
              </w:rPr>
              <w:t xml:space="preserve"> </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sz w:val="26"/>
                <w:szCs w:val="26"/>
              </w:rPr>
              <w:t>1. Văn bản hợp đồng kinh tế</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1.1. Khái niệm hợp đồng kinh tế (HĐKT)</w:t>
            </w:r>
            <w:r w:rsidRPr="00097862">
              <w:rPr>
                <w:rFonts w:ascii="Times New Roman" w:hAnsi="Times New Roman"/>
                <w:sz w:val="26"/>
                <w:szCs w:val="26"/>
              </w:rPr>
              <w:tab/>
              <w:t xml:space="preserve"> </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Kinh tế thị trường và vai trò của HĐKT</w:t>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Phân loại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Ký kết HĐKT</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Hiệu lực pháp lý của HĐKT</w:t>
            </w:r>
          </w:p>
          <w:p w:rsidR="001D3040" w:rsidRPr="00097862" w:rsidRDefault="001D3040" w:rsidP="00097862">
            <w:pPr>
              <w:numPr>
                <w:ilvl w:val="0"/>
                <w:numId w:val="10"/>
              </w:numPr>
              <w:spacing w:line="276" w:lineRule="auto"/>
              <w:contextualSpacing/>
              <w:jc w:val="both"/>
              <w:rPr>
                <w:rFonts w:ascii="Times New Roman" w:hAnsi="Times New Roman"/>
                <w:spacing w:val="-10"/>
                <w:sz w:val="26"/>
                <w:szCs w:val="26"/>
              </w:rPr>
            </w:pPr>
            <w:r w:rsidRPr="00097862">
              <w:rPr>
                <w:rFonts w:ascii="Times New Roman" w:hAnsi="Times New Roman"/>
                <w:spacing w:val="-10"/>
                <w:sz w:val="26"/>
                <w:szCs w:val="26"/>
              </w:rPr>
              <w:t>Các biện pháp bảo đảm thực hiện HĐKT</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Những HĐKT trái pháp luật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 xml:space="preserve">1.2. Văn bản HĐKT và các loại văn bản HĐKT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 văn bản HĐKT</w:t>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Cơ cấu của một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1.3. Văn bản phụ lục HĐKT và biên bản bổ sung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1.4. Nguyên tắc sử dụng ngôn ngữ và văn phạm trong văn bản HĐKT</w:t>
            </w:r>
          </w:p>
        </w:tc>
        <w:tc>
          <w:tcPr>
            <w:tcW w:w="2567" w:type="dxa"/>
          </w:tcPr>
          <w:p w:rsidR="001D3040" w:rsidRPr="00097862" w:rsidRDefault="001D3040" w:rsidP="00097862">
            <w:pPr>
              <w:spacing w:line="276" w:lineRule="auto"/>
              <w:jc w:val="both"/>
              <w:rPr>
                <w:rFonts w:ascii="Times New Roman" w:hAnsi="Times New Roman"/>
                <w:i/>
                <w:sz w:val="26"/>
                <w:szCs w:val="26"/>
              </w:rPr>
            </w:pP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sz w:val="26"/>
                <w:szCs w:val="26"/>
              </w:rPr>
            </w:pPr>
            <w:r w:rsidRPr="00097862">
              <w:rPr>
                <w:rFonts w:ascii="Times New Roman" w:hAnsi="Times New Roman"/>
                <w:b/>
                <w:sz w:val="26"/>
                <w:szCs w:val="26"/>
              </w:rPr>
              <w:t>2. Hợp đồng lao động</w:t>
            </w:r>
            <w:r w:rsidRPr="00097862">
              <w:rPr>
                <w:rFonts w:ascii="Times New Roman" w:hAnsi="Times New Roman"/>
                <w:b/>
                <w:sz w:val="26"/>
                <w:szCs w:val="26"/>
              </w:rPr>
              <w:tab/>
              <w:t xml:space="preserve"> </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2.1. Khái niệm và đặc điểm của hợp đồng lao động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Khái niệm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Đặc điểm</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2.2. Nguyên tắc giao kết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Nội dung chủ yếu của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Hình thức HĐLĐ</w:t>
            </w:r>
            <w:r w:rsidRPr="00097862">
              <w:rPr>
                <w:rFonts w:ascii="Times New Roman" w:hAnsi="Times New Roman"/>
                <w:sz w:val="26"/>
                <w:szCs w:val="26"/>
              </w:rPr>
              <w:tab/>
            </w:r>
            <w:r w:rsidRPr="00097862">
              <w:rPr>
                <w:rFonts w:ascii="Times New Roman" w:hAnsi="Times New Roman"/>
                <w:sz w:val="26"/>
                <w:szCs w:val="26"/>
              </w:rPr>
              <w:tab/>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Các loại HĐLĐ</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Cách thức giao kết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2.3. Quy  định về thực hiên HĐLĐ</w:t>
            </w:r>
          </w:p>
          <w:p w:rsidR="001D3040" w:rsidRPr="00097862" w:rsidRDefault="001D3040" w:rsidP="00097862">
            <w:pPr>
              <w:spacing w:line="276" w:lineRule="auto"/>
              <w:jc w:val="both"/>
              <w:rPr>
                <w:rFonts w:ascii="Times New Roman" w:hAnsi="Times New Roman"/>
                <w:sz w:val="26"/>
                <w:szCs w:val="26"/>
              </w:rPr>
            </w:pPr>
            <w:r w:rsidRPr="00097862">
              <w:rPr>
                <w:rFonts w:ascii="Times New Roman" w:hAnsi="Times New Roman"/>
                <w:sz w:val="26"/>
                <w:szCs w:val="26"/>
              </w:rPr>
              <w:t>2.4. Quy định về chấm dứt HĐLĐ</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2giờ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3. Thực hành</w:t>
            </w:r>
            <w:r w:rsidRPr="00097862">
              <w:rPr>
                <w:rFonts w:ascii="Times New Roman" w:hAnsi="Times New Roman"/>
                <w:b/>
                <w:i/>
                <w:sz w:val="26"/>
                <w:szCs w:val="26"/>
              </w:rPr>
              <w:tab/>
              <w:t xml:space="preserve"> </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Giới thiệu,tham khảo mẫu một số văn bản các loại hợp đồng kinh tế, hợp đồng lao động.</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Giảng viên hướng dẫn chi tiết thể thức, bố cục, nội dung của từng loai hợp đồng gắn với phần lý thuyết đã được học</w:t>
            </w:r>
          </w:p>
          <w:p w:rsidR="001D3040" w:rsidRPr="00097862" w:rsidRDefault="001D3040" w:rsidP="00097862">
            <w:pPr>
              <w:numPr>
                <w:ilvl w:val="0"/>
                <w:numId w:val="16"/>
              </w:numPr>
              <w:spacing w:line="276" w:lineRule="auto"/>
              <w:contextualSpacing/>
              <w:jc w:val="both"/>
              <w:rPr>
                <w:rFonts w:ascii="Times New Roman" w:hAnsi="Times New Roman"/>
                <w:sz w:val="26"/>
                <w:szCs w:val="26"/>
              </w:rPr>
            </w:pPr>
            <w:r w:rsidRPr="00097862">
              <w:rPr>
                <w:rFonts w:ascii="Times New Roman" w:hAnsi="Times New Roman"/>
                <w:sz w:val="26"/>
                <w:szCs w:val="26"/>
              </w:rPr>
              <w:t xml:space="preserve">Sinh viên thực hành soạn thảo3 văn bản hợp đồng: </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mua bán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vận chuyển hàng hoá</w:t>
            </w:r>
          </w:p>
          <w:p w:rsidR="001D3040" w:rsidRPr="00097862" w:rsidRDefault="001D3040" w:rsidP="00097862">
            <w:pPr>
              <w:numPr>
                <w:ilvl w:val="0"/>
                <w:numId w:val="17"/>
              </w:numPr>
              <w:spacing w:line="276" w:lineRule="auto"/>
              <w:contextualSpacing/>
              <w:jc w:val="both"/>
              <w:rPr>
                <w:rFonts w:ascii="Times New Roman" w:hAnsi="Times New Roman"/>
                <w:sz w:val="26"/>
                <w:szCs w:val="26"/>
              </w:rPr>
            </w:pPr>
            <w:r w:rsidRPr="00097862">
              <w:rPr>
                <w:rFonts w:ascii="Times New Roman" w:hAnsi="Times New Roman"/>
                <w:sz w:val="26"/>
                <w:szCs w:val="26"/>
              </w:rPr>
              <w:t>Hợp đồng lao động xác định thời gian</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8giờ</w:t>
            </w:r>
          </w:p>
        </w:tc>
      </w:tr>
      <w:tr w:rsidR="001D3040" w:rsidRPr="00097862" w:rsidTr="001D3040">
        <w:tc>
          <w:tcPr>
            <w:tcW w:w="6678" w:type="dxa"/>
            <w:hideMark/>
          </w:tcPr>
          <w:p w:rsidR="001D3040" w:rsidRPr="00097862" w:rsidRDefault="001D3040" w:rsidP="00097862">
            <w:pPr>
              <w:spacing w:line="276" w:lineRule="auto"/>
              <w:jc w:val="both"/>
              <w:rPr>
                <w:rFonts w:ascii="Times New Roman" w:hAnsi="Times New Roman"/>
                <w:b/>
                <w:i/>
                <w:sz w:val="26"/>
                <w:szCs w:val="26"/>
              </w:rPr>
            </w:pPr>
            <w:r w:rsidRPr="00097862">
              <w:rPr>
                <w:rFonts w:ascii="Times New Roman" w:hAnsi="Times New Roman"/>
                <w:b/>
                <w:i/>
                <w:sz w:val="26"/>
                <w:szCs w:val="26"/>
              </w:rPr>
              <w:t>4. Kiểm tra</w:t>
            </w:r>
          </w:p>
        </w:tc>
        <w:tc>
          <w:tcPr>
            <w:tcW w:w="2567" w:type="dxa"/>
            <w:hideMark/>
          </w:tcPr>
          <w:p w:rsidR="001D3040" w:rsidRPr="00097862" w:rsidRDefault="001D3040" w:rsidP="00097862">
            <w:pPr>
              <w:spacing w:line="276" w:lineRule="auto"/>
              <w:jc w:val="both"/>
              <w:rPr>
                <w:rFonts w:ascii="Times New Roman" w:hAnsi="Times New Roman"/>
                <w:i/>
                <w:sz w:val="26"/>
                <w:szCs w:val="26"/>
              </w:rPr>
            </w:pPr>
            <w:r w:rsidRPr="00097862">
              <w:rPr>
                <w:rFonts w:ascii="Times New Roman" w:hAnsi="Times New Roman"/>
                <w:i/>
                <w:sz w:val="26"/>
                <w:szCs w:val="26"/>
              </w:rPr>
              <w:t>Thời gian: 1giờ</w:t>
            </w:r>
          </w:p>
        </w:tc>
      </w:tr>
    </w:tbl>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4" w:name="_Toc480836734"/>
      <w:r w:rsidRPr="00097862">
        <w:rPr>
          <w:rFonts w:ascii="Times New Roman" w:hAnsi="Times New Roman"/>
          <w:sz w:val="26"/>
          <w:szCs w:val="26"/>
        </w:rPr>
        <w:t>ĐIỀU KIỆN THỰC HIỆN CHƯƠNG TRÌNH:</w:t>
      </w:r>
      <w:bookmarkEnd w:id="74"/>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Máy tính, máy chiếu projecto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Đề cương, giáo án, bài giảng môn hoc, giáo trình, tài liệu tham khảo</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Mô hình học cụ: tài liệu và mẫu các loại văn bản: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Câu hỏi, bài tập thực hành</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rPr>
      </w:pPr>
      <w:bookmarkStart w:id="75" w:name="_Toc480836735"/>
      <w:r w:rsidRPr="00097862">
        <w:rPr>
          <w:rFonts w:ascii="Times New Roman" w:hAnsi="Times New Roman"/>
          <w:sz w:val="26"/>
          <w:szCs w:val="26"/>
        </w:rPr>
        <w:t>PHƯƠNG PHÁP VÀ NỘI DUNG ĐÁNH GIÁ:</w:t>
      </w:r>
      <w:bookmarkEnd w:id="75"/>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lý thuyết với các nội dung đã học có liên hệ với thực tiễn.</w:t>
      </w:r>
    </w:p>
    <w:p w:rsidR="001D3040" w:rsidRPr="00097862" w:rsidRDefault="001D3040" w:rsidP="00097862">
      <w:pPr>
        <w:numPr>
          <w:ilvl w:val="0"/>
          <w:numId w:val="10"/>
        </w:numPr>
        <w:spacing w:line="276" w:lineRule="auto"/>
        <w:contextualSpacing/>
        <w:jc w:val="both"/>
        <w:rPr>
          <w:rFonts w:ascii="Times New Roman" w:hAnsi="Times New Roman"/>
          <w:sz w:val="26"/>
          <w:szCs w:val="26"/>
        </w:rPr>
      </w:pPr>
      <w:r w:rsidRPr="00097862">
        <w:rPr>
          <w:rFonts w:ascii="Times New Roman" w:hAnsi="Times New Roman"/>
          <w:sz w:val="26"/>
          <w:szCs w:val="26"/>
        </w:rPr>
        <w:t>Kiểm tra và đánh giá theo các nội dung sau:</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lý thuyết các nội dung văn bản pháp qui, văn bản hành chính, văn bản hợp đồng.</w:t>
      </w:r>
    </w:p>
    <w:p w:rsidR="001D3040" w:rsidRPr="00097862" w:rsidRDefault="001D3040" w:rsidP="00097862">
      <w:pPr>
        <w:numPr>
          <w:ilvl w:val="0"/>
          <w:numId w:val="18"/>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Kiểm tra bài tập thực hành: Soạn thảo các văn bản pháp qui, văn bản hành chính, văn bản hợp đồng.</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trong quá trình học: Kiểm tra theo hình thức:  Viết (Tự luận)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Đánh giá cuối môn học: Kiểm tra theo hình thức Viết (Tự luận)</w:t>
      </w:r>
    </w:p>
    <w:p w:rsidR="001D3040" w:rsidRPr="00097862" w:rsidRDefault="001D3040" w:rsidP="00A20BF5">
      <w:pPr>
        <w:pStyle w:val="Heading2"/>
        <w:numPr>
          <w:ilvl w:val="0"/>
          <w:numId w:val="47"/>
        </w:numPr>
        <w:spacing w:before="0" w:after="0" w:line="276" w:lineRule="auto"/>
        <w:contextualSpacing/>
        <w:jc w:val="both"/>
        <w:rPr>
          <w:rFonts w:ascii="Times New Roman" w:hAnsi="Times New Roman"/>
          <w:sz w:val="26"/>
          <w:szCs w:val="26"/>
          <w:lang w:val="de-DE"/>
        </w:rPr>
      </w:pPr>
      <w:bookmarkStart w:id="76" w:name="_Toc480836736"/>
      <w:r w:rsidRPr="00097862">
        <w:rPr>
          <w:rFonts w:ascii="Times New Roman" w:hAnsi="Times New Roman"/>
          <w:sz w:val="26"/>
          <w:szCs w:val="26"/>
          <w:lang w:val="de-DE"/>
        </w:rPr>
        <w:t>HƯỚNG DẪN CHƯƠNG TRÌNH:</w:t>
      </w:r>
      <w:bookmarkEnd w:id="76"/>
      <w:r w:rsidRPr="00097862">
        <w:rPr>
          <w:rFonts w:ascii="Times New Roman" w:hAnsi="Times New Roman"/>
          <w:sz w:val="26"/>
          <w:szCs w:val="26"/>
          <w:lang w:val="de-DE"/>
        </w:rPr>
        <w:t xml:space="preserve">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Phạm vi áp dụng chương trình:</w:t>
      </w:r>
      <w:r w:rsidRPr="00097862">
        <w:rPr>
          <w:rFonts w:ascii="Times New Roman" w:hAnsi="Times New Roman"/>
          <w:sz w:val="26"/>
          <w:szCs w:val="26"/>
          <w:lang w:val="de-DE"/>
        </w:rPr>
        <w:t xml:space="preserve"> </w:t>
      </w:r>
      <w:r w:rsidR="006B5EBB">
        <w:rPr>
          <w:rFonts w:ascii="Times New Roman" w:hAnsi="Times New Roman"/>
          <w:sz w:val="26"/>
          <w:szCs w:val="26"/>
          <w:lang w:val="de-DE"/>
        </w:rPr>
        <w:t>CHƯƠNG TRÌNH HỌC PHẦN</w:t>
      </w:r>
      <w:r w:rsidRPr="00097862">
        <w:rPr>
          <w:rFonts w:ascii="Times New Roman" w:hAnsi="Times New Roman"/>
          <w:sz w:val="26"/>
          <w:szCs w:val="26"/>
          <w:lang w:val="de-DE"/>
        </w:rPr>
        <w:t xml:space="preserve"> được sử dụng để giảng dạy cho trình độ Cao đẳng nghề.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pacing w:val="-12"/>
          <w:sz w:val="26"/>
          <w:szCs w:val="26"/>
          <w:lang w:val="de-DE"/>
        </w:rPr>
        <w:t>Hướng dẫn một số điểm chính về phương pháp giảng dạy môn học:</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pacing w:val="-12"/>
          <w:sz w:val="26"/>
          <w:szCs w:val="26"/>
          <w:lang w:val="de-DE"/>
        </w:rPr>
        <w:t>Hình thức giảng dạy chính của môn học: Lý thuyết trên lớp kết hợp với thực hành trên số liệu thực tế.</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1D3040" w:rsidRPr="00097862" w:rsidRDefault="001D3040" w:rsidP="00097862">
      <w:pPr>
        <w:numPr>
          <w:ilvl w:val="1"/>
          <w:numId w:val="19"/>
        </w:numPr>
        <w:spacing w:line="276" w:lineRule="auto"/>
        <w:contextualSpacing/>
        <w:jc w:val="both"/>
        <w:rPr>
          <w:rFonts w:ascii="Times New Roman" w:hAnsi="Times New Roman"/>
          <w:i/>
          <w:sz w:val="26"/>
          <w:szCs w:val="26"/>
          <w:lang w:val="de-DE"/>
        </w:rPr>
      </w:pPr>
      <w:r w:rsidRPr="00097862">
        <w:rPr>
          <w:rFonts w:ascii="Times New Roman" w:hAnsi="Times New Roman"/>
          <w:i/>
          <w:sz w:val="26"/>
          <w:szCs w:val="26"/>
          <w:lang w:val="de-DE"/>
        </w:rPr>
        <w:t xml:space="preserve">Những trọng tâm chương trình cần chú ý: </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Quy trình và phương pháp soạn thảo văn bản</w:t>
      </w:r>
    </w:p>
    <w:p w:rsidR="001D3040" w:rsidRPr="00097862" w:rsidRDefault="001D3040" w:rsidP="00097862">
      <w:pPr>
        <w:numPr>
          <w:ilvl w:val="0"/>
          <w:numId w:val="10"/>
        </w:numPr>
        <w:spacing w:line="276" w:lineRule="auto"/>
        <w:contextualSpacing/>
        <w:jc w:val="both"/>
        <w:rPr>
          <w:rFonts w:ascii="Times New Roman" w:hAnsi="Times New Roman"/>
          <w:sz w:val="26"/>
          <w:szCs w:val="26"/>
          <w:lang w:val="de-DE"/>
        </w:rPr>
      </w:pPr>
      <w:r w:rsidRPr="00097862">
        <w:rPr>
          <w:rFonts w:ascii="Times New Roman" w:hAnsi="Times New Roman"/>
          <w:sz w:val="26"/>
          <w:szCs w:val="26"/>
          <w:lang w:val="de-DE"/>
        </w:rPr>
        <w:t xml:space="preserve">Văn bản pháp qui; Văn bản hành chính; Văn bản hợp đồng </w:t>
      </w:r>
    </w:p>
    <w:p w:rsidR="001D3040" w:rsidRPr="00097862" w:rsidRDefault="001D3040" w:rsidP="00097862">
      <w:pPr>
        <w:numPr>
          <w:ilvl w:val="1"/>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 xml:space="preserve">Tài liệu cần tham khảo:   </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Những vấn đề cơ bản về văn bản học</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Phương pháp soạn thảo văn bản</w:t>
      </w:r>
      <w:r w:rsidRPr="00097862">
        <w:rPr>
          <w:rFonts w:ascii="Times New Roman" w:hAnsi="Times New Roman"/>
          <w:sz w:val="26"/>
          <w:szCs w:val="26"/>
          <w:lang w:val="de-DE"/>
        </w:rPr>
        <w:t>, NXB Thống kê Hà Nội, 1998</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Hướng dẫn soạn thảo văn bản quản lý hành chính nhà nước</w:t>
      </w:r>
      <w:r w:rsidRPr="00097862">
        <w:rPr>
          <w:rFonts w:ascii="Times New Roman" w:hAnsi="Times New Roman"/>
          <w:sz w:val="26"/>
          <w:szCs w:val="26"/>
          <w:lang w:val="de-DE"/>
        </w:rPr>
        <w:t>,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Hương dẫn kỹ thuật soạn thảo văn bản</w:t>
      </w:r>
      <w:r w:rsidRPr="00097862">
        <w:rPr>
          <w:rFonts w:ascii="Times New Roman" w:hAnsi="Times New Roman"/>
          <w:sz w:val="26"/>
          <w:szCs w:val="26"/>
          <w:lang w:val="de-DE"/>
        </w:rPr>
        <w:t>, NXB Thống kê Hà Nội, 2001</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Hợp đồng kinh tế và chế định tài phán trong kinh doanh,</w:t>
      </w:r>
      <w:r w:rsidRPr="00097862">
        <w:rPr>
          <w:rFonts w:ascii="Times New Roman" w:hAnsi="Times New Roman"/>
          <w:sz w:val="26"/>
          <w:szCs w:val="26"/>
          <w:lang w:val="de-DE"/>
        </w:rPr>
        <w:t xml:space="preserve"> NXB Thống kê Hà Nội, 2000</w:t>
      </w:r>
    </w:p>
    <w:p w:rsidR="001D3040" w:rsidRPr="00097862" w:rsidRDefault="001D3040" w:rsidP="00097862">
      <w:pPr>
        <w:numPr>
          <w:ilvl w:val="0"/>
          <w:numId w:val="19"/>
        </w:numPr>
        <w:spacing w:line="276" w:lineRule="auto"/>
        <w:contextualSpacing/>
        <w:jc w:val="both"/>
        <w:rPr>
          <w:rFonts w:ascii="Times New Roman" w:hAnsi="Times New Roman"/>
          <w:sz w:val="26"/>
          <w:szCs w:val="26"/>
          <w:lang w:val="de-DE"/>
        </w:rPr>
      </w:pPr>
      <w:r w:rsidRPr="00097862">
        <w:rPr>
          <w:rFonts w:ascii="Times New Roman" w:hAnsi="Times New Roman"/>
          <w:i/>
          <w:sz w:val="26"/>
          <w:szCs w:val="26"/>
          <w:lang w:val="de-DE"/>
        </w:rPr>
        <w:t>Kỹ thuật soạn thảo văn bản pháp qui</w:t>
      </w:r>
      <w:r w:rsidRPr="00097862">
        <w:rPr>
          <w:rFonts w:ascii="Times New Roman" w:hAnsi="Times New Roman"/>
          <w:sz w:val="26"/>
          <w:szCs w:val="26"/>
          <w:lang w:val="de-DE"/>
        </w:rPr>
        <w:t xml:space="preserve"> – hành chính, NXB TP HCM, 1993</w:t>
      </w:r>
    </w:p>
    <w:p w:rsid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Mẫu soạn thảo các văn bản</w:t>
      </w:r>
      <w:r w:rsidRPr="00A20BF5">
        <w:rPr>
          <w:rFonts w:ascii="Times New Roman" w:hAnsi="Times New Roman"/>
          <w:sz w:val="26"/>
          <w:szCs w:val="26"/>
          <w:lang w:val="de-DE"/>
        </w:rPr>
        <w:t>, NXB Thống kê Hà Nội, 2006.</w:t>
      </w:r>
    </w:p>
    <w:p w:rsidR="001D3040" w:rsidRPr="00A20BF5" w:rsidRDefault="001D3040" w:rsidP="00A20BF5">
      <w:pPr>
        <w:numPr>
          <w:ilvl w:val="0"/>
          <w:numId w:val="19"/>
        </w:numPr>
        <w:spacing w:line="276" w:lineRule="auto"/>
        <w:ind w:left="993" w:hanging="284"/>
        <w:contextualSpacing/>
        <w:jc w:val="both"/>
        <w:rPr>
          <w:rFonts w:ascii="Times New Roman" w:hAnsi="Times New Roman"/>
          <w:sz w:val="26"/>
          <w:szCs w:val="26"/>
          <w:lang w:val="de-DE"/>
        </w:rPr>
      </w:pPr>
      <w:r w:rsidRPr="00A20BF5">
        <w:rPr>
          <w:rFonts w:ascii="Times New Roman" w:hAnsi="Times New Roman"/>
          <w:i/>
          <w:sz w:val="26"/>
          <w:szCs w:val="26"/>
          <w:lang w:val="de-DE"/>
        </w:rPr>
        <w:t>Pháp luật lao động</w:t>
      </w:r>
      <w:r w:rsidRPr="00A20BF5">
        <w:rPr>
          <w:rFonts w:ascii="Times New Roman" w:hAnsi="Times New Roman"/>
          <w:sz w:val="26"/>
          <w:szCs w:val="26"/>
          <w:lang w:val="de-DE"/>
        </w:rPr>
        <w:t>, NXB chính trị quốc gia, 1999.</w:t>
      </w:r>
    </w:p>
    <w:sectPr w:rsidR="001D3040" w:rsidRPr="00A20BF5" w:rsidSect="00097862">
      <w:footerReference w:type="default" r:id="rId9"/>
      <w:pgSz w:w="12240" w:h="15840" w:code="1"/>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CF1" w:rsidRDefault="007D6CF1" w:rsidP="00944462">
      <w:r>
        <w:separator/>
      </w:r>
    </w:p>
  </w:endnote>
  <w:endnote w:type="continuationSeparator" w:id="0">
    <w:p w:rsidR="007D6CF1" w:rsidRDefault="007D6CF1" w:rsidP="0094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2"/>
        <w:szCs w:val="22"/>
      </w:rPr>
      <w:id w:val="-1953623258"/>
      <w:docPartObj>
        <w:docPartGallery w:val="Page Numbers (Bottom of Page)"/>
        <w:docPartUnique/>
      </w:docPartObj>
    </w:sdtPr>
    <w:sdtEndPr/>
    <w:sdtContent>
      <w:sdt>
        <w:sdtPr>
          <w:rPr>
            <w:rFonts w:asciiTheme="majorHAnsi" w:hAnsiTheme="majorHAnsi"/>
            <w:sz w:val="22"/>
            <w:szCs w:val="22"/>
          </w:rPr>
          <w:id w:val="860082579"/>
          <w:docPartObj>
            <w:docPartGallery w:val="Page Numbers (Top of Page)"/>
            <w:docPartUnique/>
          </w:docPartObj>
        </w:sdtPr>
        <w:sdtEndPr/>
        <w:sdtContent>
          <w:p w:rsidR="00015520" w:rsidRPr="00015520" w:rsidRDefault="00015520">
            <w:pPr>
              <w:pStyle w:val="Footer"/>
              <w:jc w:val="right"/>
              <w:rPr>
                <w:rFonts w:asciiTheme="majorHAnsi" w:hAnsiTheme="majorHAnsi"/>
                <w:sz w:val="22"/>
                <w:szCs w:val="22"/>
              </w:rPr>
            </w:pPr>
            <w:r>
              <w:rPr>
                <w:rFonts w:asciiTheme="majorHAnsi" w:hAnsiTheme="majorHAnsi"/>
                <w:sz w:val="22"/>
                <w:szCs w:val="22"/>
              </w:rPr>
              <w:t>Trang</w:t>
            </w:r>
            <w:r w:rsidRPr="00015520">
              <w:rPr>
                <w:rFonts w:asciiTheme="majorHAnsi" w:hAnsiTheme="majorHAnsi"/>
                <w:sz w:val="22"/>
                <w:szCs w:val="22"/>
              </w:rPr>
              <w:t xml:space="preserve"> </w:t>
            </w:r>
            <w:r w:rsidRPr="00015520">
              <w:rPr>
                <w:rFonts w:asciiTheme="majorHAnsi" w:hAnsiTheme="majorHAnsi"/>
                <w:b/>
                <w:bCs/>
                <w:sz w:val="22"/>
                <w:szCs w:val="22"/>
              </w:rPr>
              <w:fldChar w:fldCharType="begin"/>
            </w:r>
            <w:r w:rsidRPr="00015520">
              <w:rPr>
                <w:rFonts w:asciiTheme="majorHAnsi" w:hAnsiTheme="majorHAnsi"/>
                <w:b/>
                <w:bCs/>
                <w:sz w:val="22"/>
                <w:szCs w:val="22"/>
              </w:rPr>
              <w:instrText xml:space="preserve"> PAGE </w:instrText>
            </w:r>
            <w:r w:rsidRPr="00015520">
              <w:rPr>
                <w:rFonts w:asciiTheme="majorHAnsi" w:hAnsiTheme="majorHAnsi"/>
                <w:b/>
                <w:bCs/>
                <w:sz w:val="22"/>
                <w:szCs w:val="22"/>
              </w:rPr>
              <w:fldChar w:fldCharType="separate"/>
            </w:r>
            <w:r w:rsidR="00413DAD">
              <w:rPr>
                <w:rFonts w:asciiTheme="majorHAnsi" w:hAnsiTheme="majorHAnsi"/>
                <w:b/>
                <w:bCs/>
                <w:noProof/>
                <w:sz w:val="22"/>
                <w:szCs w:val="22"/>
              </w:rPr>
              <w:t>1</w:t>
            </w:r>
            <w:r w:rsidRPr="00015520">
              <w:rPr>
                <w:rFonts w:asciiTheme="majorHAnsi" w:hAnsiTheme="majorHAnsi"/>
                <w:b/>
                <w:bCs/>
                <w:sz w:val="22"/>
                <w:szCs w:val="22"/>
              </w:rPr>
              <w:fldChar w:fldCharType="end"/>
            </w:r>
            <w:r>
              <w:rPr>
                <w:rFonts w:asciiTheme="majorHAnsi" w:hAnsiTheme="majorHAnsi"/>
                <w:sz w:val="22"/>
                <w:szCs w:val="22"/>
              </w:rPr>
              <w:t xml:space="preserve"> </w:t>
            </w:r>
          </w:p>
        </w:sdtContent>
      </w:sdt>
    </w:sdtContent>
  </w:sdt>
  <w:p w:rsidR="00097862" w:rsidRDefault="00097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CF1" w:rsidRDefault="007D6CF1" w:rsidP="00944462">
      <w:r>
        <w:separator/>
      </w:r>
    </w:p>
  </w:footnote>
  <w:footnote w:type="continuationSeparator" w:id="0">
    <w:p w:rsidR="007D6CF1" w:rsidRDefault="007D6CF1" w:rsidP="00944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881B72"/>
    <w:multiLevelType w:val="hybridMultilevel"/>
    <w:tmpl w:val="90FA484E"/>
    <w:lvl w:ilvl="0" w:tplc="5B7E61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B803F43"/>
    <w:multiLevelType w:val="hybridMultilevel"/>
    <w:tmpl w:val="6A26C48C"/>
    <w:lvl w:ilvl="0" w:tplc="5F56F06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B76C32"/>
    <w:multiLevelType w:val="hybridMultilevel"/>
    <w:tmpl w:val="B28C5BA2"/>
    <w:lvl w:ilvl="0" w:tplc="771838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315192"/>
    <w:multiLevelType w:val="hybridMultilevel"/>
    <w:tmpl w:val="B852C8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1">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5">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2EA95816"/>
    <w:multiLevelType w:val="hybridMultilevel"/>
    <w:tmpl w:val="B7CEE5EE"/>
    <w:lvl w:ilvl="0" w:tplc="6AE680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985828"/>
    <w:multiLevelType w:val="hybridMultilevel"/>
    <w:tmpl w:val="E1980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5">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F540D1F"/>
    <w:multiLevelType w:val="hybridMultilevel"/>
    <w:tmpl w:val="E98C4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3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35">
    <w:nsid w:val="683B7C6A"/>
    <w:multiLevelType w:val="hybridMultilevel"/>
    <w:tmpl w:val="336C2F0A"/>
    <w:lvl w:ilvl="0" w:tplc="77AC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nsid w:val="6C31516A"/>
    <w:multiLevelType w:val="hybridMultilevel"/>
    <w:tmpl w:val="6BA4DF0E"/>
    <w:lvl w:ilvl="0" w:tplc="B4A83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39">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0">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1">
    <w:nsid w:val="71BD2CF4"/>
    <w:multiLevelType w:val="hybridMultilevel"/>
    <w:tmpl w:val="8BA00F9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2">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44">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7AFD188D"/>
    <w:multiLevelType w:val="hybridMultilevel"/>
    <w:tmpl w:val="AA82B0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1"/>
  </w:num>
  <w:num w:numId="2">
    <w:abstractNumId w:val="39"/>
  </w:num>
  <w:num w:numId="3">
    <w:abstractNumId w:val="34"/>
  </w:num>
  <w:num w:numId="4">
    <w:abstractNumId w:val="16"/>
  </w:num>
  <w:num w:numId="5">
    <w:abstractNumId w:val="40"/>
  </w:num>
  <w:num w:numId="6">
    <w:abstractNumId w:val="33"/>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7"/>
  </w:num>
  <w:num w:numId="12">
    <w:abstractNumId w:val="12"/>
  </w:num>
  <w:num w:numId="13">
    <w:abstractNumId w:val="2"/>
  </w:num>
  <w:num w:numId="14">
    <w:abstractNumId w:val="36"/>
  </w:num>
  <w:num w:numId="15">
    <w:abstractNumId w:val="44"/>
  </w:num>
  <w:num w:numId="16">
    <w:abstractNumId w:val="25"/>
  </w:num>
  <w:num w:numId="17">
    <w:abstractNumId w:val="0"/>
  </w:num>
  <w:num w:numId="18">
    <w:abstractNumId w:val="32"/>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9"/>
  </w:num>
  <w:num w:numId="22">
    <w:abstractNumId w:val="28"/>
  </w:num>
  <w:num w:numId="23">
    <w:abstractNumId w:val="18"/>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3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17"/>
  </w:num>
  <w:num w:numId="33">
    <w:abstractNumId w:val="13"/>
  </w:num>
  <w:num w:numId="34">
    <w:abstractNumId w:val="41"/>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8"/>
  </w:num>
  <w:num w:numId="42">
    <w:abstractNumId w:val="37"/>
  </w:num>
  <w:num w:numId="43">
    <w:abstractNumId w:val="35"/>
  </w:num>
  <w:num w:numId="44">
    <w:abstractNumId w:val="7"/>
  </w:num>
  <w:num w:numId="45">
    <w:abstractNumId w:val="6"/>
  </w:num>
  <w:num w:numId="46">
    <w:abstractNumId w:val="19"/>
  </w:num>
  <w:num w:numId="47">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A72"/>
    <w:rsid w:val="00015520"/>
    <w:rsid w:val="000935B3"/>
    <w:rsid w:val="00097862"/>
    <w:rsid w:val="000F594C"/>
    <w:rsid w:val="001263F7"/>
    <w:rsid w:val="001C050B"/>
    <w:rsid w:val="001D3040"/>
    <w:rsid w:val="00214E2A"/>
    <w:rsid w:val="002203D5"/>
    <w:rsid w:val="002436D0"/>
    <w:rsid w:val="00287AEC"/>
    <w:rsid w:val="002E7574"/>
    <w:rsid w:val="00331A81"/>
    <w:rsid w:val="00336BAE"/>
    <w:rsid w:val="003471EA"/>
    <w:rsid w:val="00360D84"/>
    <w:rsid w:val="00413DAD"/>
    <w:rsid w:val="0044575B"/>
    <w:rsid w:val="004E46D5"/>
    <w:rsid w:val="004F0D64"/>
    <w:rsid w:val="0050659E"/>
    <w:rsid w:val="005E4562"/>
    <w:rsid w:val="00626757"/>
    <w:rsid w:val="00645ABF"/>
    <w:rsid w:val="006835B2"/>
    <w:rsid w:val="006B5EBB"/>
    <w:rsid w:val="006C4464"/>
    <w:rsid w:val="006F3E7B"/>
    <w:rsid w:val="00754DE5"/>
    <w:rsid w:val="007A4F47"/>
    <w:rsid w:val="007D358A"/>
    <w:rsid w:val="007D6CF1"/>
    <w:rsid w:val="0081532D"/>
    <w:rsid w:val="00875F8B"/>
    <w:rsid w:val="008B1D7B"/>
    <w:rsid w:val="008D0894"/>
    <w:rsid w:val="008D1A2F"/>
    <w:rsid w:val="00932E40"/>
    <w:rsid w:val="00944462"/>
    <w:rsid w:val="0094606A"/>
    <w:rsid w:val="00987364"/>
    <w:rsid w:val="009A1524"/>
    <w:rsid w:val="009A7DC4"/>
    <w:rsid w:val="009C3159"/>
    <w:rsid w:val="00A0179F"/>
    <w:rsid w:val="00A20BF5"/>
    <w:rsid w:val="00A56F1F"/>
    <w:rsid w:val="00A944E3"/>
    <w:rsid w:val="00AA0F73"/>
    <w:rsid w:val="00AC62BA"/>
    <w:rsid w:val="00AD7CFD"/>
    <w:rsid w:val="00B1095E"/>
    <w:rsid w:val="00B51B04"/>
    <w:rsid w:val="00B935D5"/>
    <w:rsid w:val="00BA0E3E"/>
    <w:rsid w:val="00BF0B93"/>
    <w:rsid w:val="00BF76A8"/>
    <w:rsid w:val="00C11A68"/>
    <w:rsid w:val="00C73612"/>
    <w:rsid w:val="00C75A08"/>
    <w:rsid w:val="00D05AA5"/>
    <w:rsid w:val="00D31F2A"/>
    <w:rsid w:val="00D87A72"/>
    <w:rsid w:val="00D87E8F"/>
    <w:rsid w:val="00DF70E8"/>
    <w:rsid w:val="00DF7DD1"/>
    <w:rsid w:val="00E264D0"/>
    <w:rsid w:val="00E46C13"/>
    <w:rsid w:val="00E7557C"/>
    <w:rsid w:val="00F4055A"/>
    <w:rsid w:val="00FC684A"/>
    <w:rsid w:val="00FE20D3"/>
    <w:rsid w:val="00FF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uiPriority w:val="99"/>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1442">
      <w:bodyDiv w:val="1"/>
      <w:marLeft w:val="0"/>
      <w:marRight w:val="0"/>
      <w:marTop w:val="0"/>
      <w:marBottom w:val="0"/>
      <w:divBdr>
        <w:top w:val="none" w:sz="0" w:space="0" w:color="auto"/>
        <w:left w:val="none" w:sz="0" w:space="0" w:color="auto"/>
        <w:bottom w:val="none" w:sz="0" w:space="0" w:color="auto"/>
        <w:right w:val="none" w:sz="0" w:space="0" w:color="auto"/>
      </w:divBdr>
    </w:div>
    <w:div w:id="710347083">
      <w:bodyDiv w:val="1"/>
      <w:marLeft w:val="0"/>
      <w:marRight w:val="0"/>
      <w:marTop w:val="0"/>
      <w:marBottom w:val="0"/>
      <w:divBdr>
        <w:top w:val="none" w:sz="0" w:space="0" w:color="auto"/>
        <w:left w:val="none" w:sz="0" w:space="0" w:color="auto"/>
        <w:bottom w:val="none" w:sz="0" w:space="0" w:color="auto"/>
        <w:right w:val="none" w:sz="0" w:space="0" w:color="auto"/>
      </w:divBdr>
    </w:div>
    <w:div w:id="930889680">
      <w:bodyDiv w:val="1"/>
      <w:marLeft w:val="0"/>
      <w:marRight w:val="0"/>
      <w:marTop w:val="0"/>
      <w:marBottom w:val="0"/>
      <w:divBdr>
        <w:top w:val="none" w:sz="0" w:space="0" w:color="auto"/>
        <w:left w:val="none" w:sz="0" w:space="0" w:color="auto"/>
        <w:bottom w:val="none" w:sz="0" w:space="0" w:color="auto"/>
        <w:right w:val="none" w:sz="0" w:space="0" w:color="auto"/>
      </w:divBdr>
    </w:div>
    <w:div w:id="935138146">
      <w:bodyDiv w:val="1"/>
      <w:marLeft w:val="0"/>
      <w:marRight w:val="0"/>
      <w:marTop w:val="0"/>
      <w:marBottom w:val="0"/>
      <w:divBdr>
        <w:top w:val="none" w:sz="0" w:space="0" w:color="auto"/>
        <w:left w:val="none" w:sz="0" w:space="0" w:color="auto"/>
        <w:bottom w:val="none" w:sz="0" w:space="0" w:color="auto"/>
        <w:right w:val="none" w:sz="0" w:space="0" w:color="auto"/>
      </w:divBdr>
    </w:div>
    <w:div w:id="969095721">
      <w:bodyDiv w:val="1"/>
      <w:marLeft w:val="0"/>
      <w:marRight w:val="0"/>
      <w:marTop w:val="0"/>
      <w:marBottom w:val="0"/>
      <w:divBdr>
        <w:top w:val="none" w:sz="0" w:space="0" w:color="auto"/>
        <w:left w:val="none" w:sz="0" w:space="0" w:color="auto"/>
        <w:bottom w:val="none" w:sz="0" w:space="0" w:color="auto"/>
        <w:right w:val="none" w:sz="0" w:space="0" w:color="auto"/>
      </w:divBdr>
    </w:div>
    <w:div w:id="1186751230">
      <w:bodyDiv w:val="1"/>
      <w:marLeft w:val="0"/>
      <w:marRight w:val="0"/>
      <w:marTop w:val="0"/>
      <w:marBottom w:val="0"/>
      <w:divBdr>
        <w:top w:val="none" w:sz="0" w:space="0" w:color="auto"/>
        <w:left w:val="none" w:sz="0" w:space="0" w:color="auto"/>
        <w:bottom w:val="none" w:sz="0" w:space="0" w:color="auto"/>
        <w:right w:val="none" w:sz="0" w:space="0" w:color="auto"/>
      </w:divBdr>
    </w:div>
    <w:div w:id="1438481900">
      <w:bodyDiv w:val="1"/>
      <w:marLeft w:val="0"/>
      <w:marRight w:val="0"/>
      <w:marTop w:val="0"/>
      <w:marBottom w:val="0"/>
      <w:divBdr>
        <w:top w:val="none" w:sz="0" w:space="0" w:color="auto"/>
        <w:left w:val="none" w:sz="0" w:space="0" w:color="auto"/>
        <w:bottom w:val="none" w:sz="0" w:space="0" w:color="auto"/>
        <w:right w:val="none" w:sz="0" w:space="0" w:color="auto"/>
      </w:divBdr>
    </w:div>
    <w:div w:id="1562249350">
      <w:bodyDiv w:val="1"/>
      <w:marLeft w:val="0"/>
      <w:marRight w:val="0"/>
      <w:marTop w:val="0"/>
      <w:marBottom w:val="0"/>
      <w:divBdr>
        <w:top w:val="none" w:sz="0" w:space="0" w:color="auto"/>
        <w:left w:val="none" w:sz="0" w:space="0" w:color="auto"/>
        <w:bottom w:val="none" w:sz="0" w:space="0" w:color="auto"/>
        <w:right w:val="none" w:sz="0" w:space="0" w:color="auto"/>
      </w:divBdr>
    </w:div>
    <w:div w:id="1667896302">
      <w:bodyDiv w:val="1"/>
      <w:marLeft w:val="0"/>
      <w:marRight w:val="0"/>
      <w:marTop w:val="0"/>
      <w:marBottom w:val="0"/>
      <w:divBdr>
        <w:top w:val="none" w:sz="0" w:space="0" w:color="auto"/>
        <w:left w:val="none" w:sz="0" w:space="0" w:color="auto"/>
        <w:bottom w:val="none" w:sz="0" w:space="0" w:color="auto"/>
        <w:right w:val="none" w:sz="0" w:space="0" w:color="auto"/>
      </w:divBdr>
    </w:div>
    <w:div w:id="20468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A558D-3C17-41A9-ABD2-B800DC10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21824</Words>
  <Characters>124403</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KCNTT</cp:lastModifiedBy>
  <cp:revision>2</cp:revision>
  <dcterms:created xsi:type="dcterms:W3CDTF">2018-07-11T07:41:00Z</dcterms:created>
  <dcterms:modified xsi:type="dcterms:W3CDTF">2018-07-11T07:41:00Z</dcterms:modified>
</cp:coreProperties>
</file>